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5E" w:rsidRDefault="00D14F5E">
      <w:pPr>
        <w:ind w:left="720"/>
        <w:jc w:val="right"/>
        <w:rPr>
          <w:rFonts w:ascii="Panel Sans" w:eastAsia="Montserrat" w:hAnsi="Panel Sans" w:cs="Montserrat"/>
          <w:i/>
          <w:color w:val="128092"/>
          <w:sz w:val="58"/>
          <w:szCs w:val="58"/>
          <w:highlight w:val="white"/>
        </w:rPr>
      </w:pPr>
      <w:bookmarkStart w:id="0" w:name="_GoBack"/>
      <w:bookmarkEnd w:id="0"/>
      <w:r>
        <w:rPr>
          <w:rFonts w:ascii="Panel Sans" w:eastAsia="Montserrat" w:hAnsi="Panel Sans" w:cs="Montserrat"/>
          <w:i/>
          <w:noProof/>
          <w:color w:val="128092"/>
          <w:sz w:val="58"/>
          <w:szCs w:val="58"/>
          <w:lang w:val="fr-FR"/>
        </w:rPr>
        <w:drawing>
          <wp:anchor distT="0" distB="0" distL="114300" distR="114300" simplePos="0" relativeHeight="251662336" behindDoc="0" locked="0" layoutInCell="1" allowOverlap="1">
            <wp:simplePos x="0" y="0"/>
            <wp:positionH relativeFrom="column">
              <wp:posOffset>-750717</wp:posOffset>
            </wp:positionH>
            <wp:positionV relativeFrom="paragraph">
              <wp:posOffset>-730389</wp:posOffset>
            </wp:positionV>
            <wp:extent cx="7599769" cy="1519060"/>
            <wp:effectExtent l="0" t="0" r="0" b="5080"/>
            <wp:wrapNone/>
            <wp:docPr id="8476292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29243" name="Image 8476292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0627" cy="1533223"/>
                    </a:xfrm>
                    <a:prstGeom prst="rect">
                      <a:avLst/>
                    </a:prstGeom>
                  </pic:spPr>
                </pic:pic>
              </a:graphicData>
            </a:graphic>
            <wp14:sizeRelH relativeFrom="margin">
              <wp14:pctWidth>0</wp14:pctWidth>
            </wp14:sizeRelH>
            <wp14:sizeRelV relativeFrom="margin">
              <wp14:pctHeight>0</wp14:pctHeight>
            </wp14:sizeRelV>
          </wp:anchor>
        </w:drawing>
      </w:r>
    </w:p>
    <w:p w:rsidR="00D14F5E" w:rsidRDefault="00D14F5E">
      <w:pPr>
        <w:ind w:left="720"/>
        <w:jc w:val="right"/>
        <w:rPr>
          <w:rFonts w:ascii="Panel Sans" w:eastAsia="Montserrat" w:hAnsi="Panel Sans" w:cs="Montserrat"/>
          <w:i/>
          <w:color w:val="128092"/>
          <w:sz w:val="58"/>
          <w:szCs w:val="58"/>
          <w:highlight w:val="white"/>
        </w:rPr>
      </w:pPr>
    </w:p>
    <w:p w:rsidR="00D14F5E" w:rsidRDefault="00D14F5E">
      <w:pPr>
        <w:ind w:left="720"/>
        <w:jc w:val="right"/>
        <w:rPr>
          <w:rFonts w:ascii="Panel Sans" w:eastAsia="Montserrat" w:hAnsi="Panel Sans" w:cs="Montserrat"/>
          <w:i/>
          <w:color w:val="128092"/>
          <w:sz w:val="58"/>
          <w:szCs w:val="58"/>
          <w:highlight w:val="white"/>
        </w:rPr>
      </w:pPr>
    </w:p>
    <w:p w:rsidR="00D14F5E" w:rsidRDefault="00D14F5E">
      <w:pPr>
        <w:ind w:left="720"/>
        <w:jc w:val="right"/>
        <w:rPr>
          <w:rFonts w:ascii="Panel Sans" w:eastAsia="Montserrat" w:hAnsi="Panel Sans" w:cs="Montserrat"/>
          <w:i/>
          <w:color w:val="128092"/>
          <w:sz w:val="58"/>
          <w:szCs w:val="58"/>
          <w:highlight w:val="white"/>
        </w:rPr>
      </w:pPr>
    </w:p>
    <w:p w:rsidR="005C6C1F" w:rsidRPr="005124E1" w:rsidRDefault="00AD25F4">
      <w:pPr>
        <w:ind w:left="720"/>
        <w:jc w:val="right"/>
        <w:rPr>
          <w:rFonts w:ascii="Panel Sans" w:eastAsia="Montserrat" w:hAnsi="Panel Sans" w:cs="Montserrat"/>
          <w:i/>
          <w:color w:val="128092"/>
          <w:sz w:val="58"/>
          <w:szCs w:val="58"/>
          <w:highlight w:val="white"/>
        </w:rPr>
      </w:pPr>
      <w:r w:rsidRPr="005124E1">
        <w:rPr>
          <w:rFonts w:ascii="Panel Sans" w:eastAsia="Montserrat" w:hAnsi="Panel Sans" w:cs="Montserrat"/>
          <w:i/>
          <w:color w:val="128092"/>
          <w:sz w:val="58"/>
          <w:szCs w:val="58"/>
          <w:highlight w:val="white"/>
        </w:rPr>
        <w:t>2023 : une année d’expérimentation du</w:t>
      </w:r>
    </w:p>
    <w:p w:rsidR="005C6C1F" w:rsidRPr="005124E1" w:rsidRDefault="00AD25F4">
      <w:pPr>
        <w:ind w:left="720"/>
        <w:jc w:val="right"/>
        <w:rPr>
          <w:rFonts w:ascii="Panel Sans" w:eastAsia="Montserrat" w:hAnsi="Panel Sans" w:cs="Montserrat"/>
          <w:i/>
          <w:color w:val="128092"/>
          <w:sz w:val="58"/>
          <w:szCs w:val="58"/>
          <w:highlight w:val="white"/>
        </w:rPr>
      </w:pPr>
      <w:r w:rsidRPr="005124E1">
        <w:rPr>
          <w:rFonts w:ascii="Panel Sans" w:eastAsia="Montserrat" w:hAnsi="Panel Sans" w:cs="Montserrat"/>
          <w:i/>
          <w:color w:val="128092"/>
          <w:sz w:val="58"/>
          <w:szCs w:val="58"/>
          <w:highlight w:val="white"/>
        </w:rPr>
        <w:t>Comité Citoyen pour la Culture à Tours</w:t>
      </w:r>
    </w:p>
    <w:p w:rsidR="005C6C1F" w:rsidRPr="005124E1" w:rsidRDefault="005C6C1F">
      <w:pPr>
        <w:ind w:left="720"/>
        <w:jc w:val="right"/>
        <w:rPr>
          <w:rFonts w:ascii="Panel Sans" w:eastAsia="Montserrat" w:hAnsi="Panel Sans" w:cs="Montserrat"/>
          <w:b/>
          <w:i/>
          <w:color w:val="128092"/>
          <w:sz w:val="52"/>
          <w:szCs w:val="52"/>
          <w:highlight w:val="white"/>
        </w:rPr>
      </w:pPr>
    </w:p>
    <w:p w:rsidR="005C6C1F" w:rsidRPr="00D14F5E" w:rsidRDefault="00AD25F4">
      <w:pPr>
        <w:ind w:left="720"/>
        <w:jc w:val="right"/>
        <w:rPr>
          <w:rFonts w:ascii="Panel Sans" w:eastAsia="Montserrat" w:hAnsi="Panel Sans" w:cs="Montserrat"/>
          <w:b/>
          <w:bCs/>
          <w:iCs/>
          <w:color w:val="128092"/>
          <w:sz w:val="72"/>
          <w:szCs w:val="72"/>
          <w:highlight w:val="white"/>
        </w:rPr>
      </w:pPr>
      <w:r w:rsidRPr="00D14F5E">
        <w:rPr>
          <w:rFonts w:ascii="Panel Sans" w:eastAsia="Montserrat" w:hAnsi="Panel Sans" w:cs="Montserrat"/>
          <w:b/>
          <w:bCs/>
          <w:iCs/>
          <w:color w:val="128092"/>
          <w:sz w:val="58"/>
          <w:szCs w:val="58"/>
          <w:highlight w:val="white"/>
        </w:rPr>
        <w:t>Rapport final</w:t>
      </w:r>
    </w:p>
    <w:p w:rsidR="005C6C1F" w:rsidRPr="00D14F5E" w:rsidRDefault="005C6C1F">
      <w:pPr>
        <w:jc w:val="both"/>
        <w:rPr>
          <w:rFonts w:ascii="Panel Sans" w:eastAsia="EB Garamond Medium" w:hAnsi="Panel Sans" w:cs="EB Garamond Medium"/>
          <w:b/>
          <w:bCs/>
          <w:iCs/>
          <w:color w:val="128092"/>
          <w:sz w:val="68"/>
          <w:szCs w:val="68"/>
        </w:rPr>
      </w:pPr>
    </w:p>
    <w:p w:rsidR="005C6C1F" w:rsidRPr="00D14F5E" w:rsidRDefault="00AD25F4">
      <w:pPr>
        <w:ind w:left="720"/>
        <w:jc w:val="right"/>
        <w:rPr>
          <w:rFonts w:ascii="Panel Sans" w:eastAsia="Montserrat" w:hAnsi="Panel Sans" w:cs="Montserrat"/>
          <w:iCs/>
          <w:color w:val="128092"/>
          <w:sz w:val="38"/>
          <w:szCs w:val="38"/>
          <w:highlight w:val="white"/>
        </w:rPr>
      </w:pPr>
      <w:r w:rsidRPr="00D14F5E">
        <w:rPr>
          <w:rFonts w:ascii="Panel Sans" w:eastAsia="Montserrat" w:hAnsi="Panel Sans" w:cs="Montserrat"/>
          <w:iCs/>
          <w:color w:val="128092"/>
          <w:sz w:val="38"/>
          <w:szCs w:val="38"/>
          <w:highlight w:val="white"/>
        </w:rPr>
        <w:t xml:space="preserve">   Février 2024</w:t>
      </w:r>
    </w:p>
    <w:p w:rsidR="005C6C1F" w:rsidRDefault="005C6C1F">
      <w:pPr>
        <w:ind w:left="720"/>
        <w:jc w:val="right"/>
        <w:rPr>
          <w:rFonts w:ascii="Montserrat" w:eastAsia="Montserrat" w:hAnsi="Montserrat" w:cs="Montserrat"/>
          <w:i/>
          <w:color w:val="45818E"/>
          <w:sz w:val="38"/>
          <w:szCs w:val="38"/>
          <w:highlight w:val="white"/>
        </w:rPr>
      </w:pPr>
    </w:p>
    <w:p w:rsidR="005C6C1F" w:rsidRDefault="005C6C1F">
      <w:pPr>
        <w:ind w:left="720"/>
        <w:jc w:val="right"/>
        <w:rPr>
          <w:rFonts w:ascii="Montserrat" w:eastAsia="Montserrat" w:hAnsi="Montserrat" w:cs="Montserrat"/>
          <w:i/>
          <w:color w:val="45818E"/>
          <w:sz w:val="38"/>
          <w:szCs w:val="38"/>
          <w:highlight w:val="white"/>
        </w:rPr>
      </w:pPr>
    </w:p>
    <w:p w:rsidR="005C6C1F" w:rsidRDefault="005C6C1F">
      <w:pPr>
        <w:rPr>
          <w:rFonts w:ascii="Montserrat" w:eastAsia="Montserrat" w:hAnsi="Montserrat" w:cs="Montserrat"/>
          <w:i/>
          <w:color w:val="45818E"/>
          <w:sz w:val="38"/>
          <w:szCs w:val="38"/>
          <w:highlight w:val="white"/>
        </w:rPr>
      </w:pPr>
    </w:p>
    <w:p w:rsidR="005C6C1F" w:rsidRDefault="005C6C1F">
      <w:pPr>
        <w:rPr>
          <w:rFonts w:ascii="Montserrat" w:eastAsia="Montserrat" w:hAnsi="Montserrat" w:cs="Montserrat"/>
          <w:i/>
          <w:color w:val="45818E"/>
          <w:sz w:val="38"/>
          <w:szCs w:val="38"/>
          <w:highlight w:val="white"/>
        </w:rPr>
      </w:pPr>
    </w:p>
    <w:p w:rsidR="005C6C1F" w:rsidRDefault="00D14F5E">
      <w:pPr>
        <w:rPr>
          <w:rFonts w:ascii="Montserrat" w:eastAsia="Montserrat" w:hAnsi="Montserrat" w:cs="Montserrat"/>
          <w:i/>
          <w:color w:val="45818E"/>
          <w:sz w:val="38"/>
          <w:szCs w:val="38"/>
          <w:highlight w:val="white"/>
        </w:rPr>
      </w:pPr>
      <w:r>
        <w:rPr>
          <w:noProof/>
          <w:lang w:val="fr-FR"/>
        </w:rPr>
        <w:drawing>
          <wp:anchor distT="114300" distB="114300" distL="114300" distR="114300" simplePos="0" relativeHeight="251658240" behindDoc="0" locked="0" layoutInCell="1" hidden="0" allowOverlap="1">
            <wp:simplePos x="0" y="0"/>
            <wp:positionH relativeFrom="column">
              <wp:posOffset>4235255</wp:posOffset>
            </wp:positionH>
            <wp:positionV relativeFrom="paragraph">
              <wp:posOffset>229332</wp:posOffset>
            </wp:positionV>
            <wp:extent cx="1781908" cy="819382"/>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81908" cy="819382"/>
                    </a:xfrm>
                    <a:prstGeom prst="rect">
                      <a:avLst/>
                    </a:prstGeom>
                    <a:ln/>
                  </pic:spPr>
                </pic:pic>
              </a:graphicData>
            </a:graphic>
            <wp14:sizeRelH relativeFrom="margin">
              <wp14:pctWidth>0</wp14:pctWidth>
            </wp14:sizeRelH>
            <wp14:sizeRelV relativeFrom="margin">
              <wp14:pctHeight>0</wp14:pctHeight>
            </wp14:sizeRelV>
          </wp:anchor>
        </w:drawing>
      </w:r>
    </w:p>
    <w:p w:rsidR="005C6C1F" w:rsidRDefault="005C6C1F">
      <w:pPr>
        <w:rPr>
          <w:rFonts w:ascii="Montserrat" w:eastAsia="Montserrat" w:hAnsi="Montserrat" w:cs="Montserrat"/>
          <w:i/>
          <w:color w:val="45818E"/>
          <w:sz w:val="38"/>
          <w:szCs w:val="38"/>
          <w:highlight w:val="white"/>
        </w:rPr>
      </w:pPr>
    </w:p>
    <w:p w:rsidR="005C6C1F" w:rsidRDefault="005C6C1F">
      <w:pPr>
        <w:rPr>
          <w:rFonts w:ascii="Montserrat" w:eastAsia="Montserrat" w:hAnsi="Montserrat" w:cs="Montserrat"/>
          <w:i/>
          <w:color w:val="45818E"/>
          <w:sz w:val="38"/>
          <w:szCs w:val="38"/>
          <w:highlight w:val="white"/>
        </w:rPr>
      </w:pPr>
    </w:p>
    <w:p w:rsidR="005C6C1F" w:rsidRDefault="005C6C1F">
      <w:pPr>
        <w:rPr>
          <w:rFonts w:ascii="Montserrat" w:eastAsia="Montserrat" w:hAnsi="Montserrat" w:cs="Montserrat"/>
          <w:i/>
          <w:color w:val="45818E"/>
          <w:sz w:val="38"/>
          <w:szCs w:val="38"/>
          <w:highlight w:val="white"/>
        </w:rPr>
      </w:pPr>
    </w:p>
    <w:p w:rsidR="00D14F5E" w:rsidRDefault="00D14F5E">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Pr="002123B5" w:rsidRDefault="003077DB" w:rsidP="003077DB">
      <w:pPr>
        <w:jc w:val="both"/>
        <w:rPr>
          <w:rFonts w:ascii="Source Sans Pro" w:hAnsi="Source Sans Pro"/>
        </w:rPr>
      </w:pPr>
      <w:r w:rsidRPr="003077DB">
        <w:rPr>
          <w:rFonts w:ascii="Source Sans Pro" w:hAnsi="Source Sans Pro"/>
        </w:rPr>
        <w:t xml:space="preserve">La création du Comité Citoyen pour la Culture à Tours (CCCT) découle de la réflexion menée pour parvenir à plusieurs objectifs et promesses de campagne figurant dans le programme de l’équipe municipale : faire vivre les droits culturels des habitants, faire vivre la concertation des acteurs de la culture sur le territoire de la ville, diffuser la politique culturelle municipale la démarche de démocratie permanente et de </w:t>
      </w:r>
      <w:r w:rsidRPr="002123B5">
        <w:rPr>
          <w:rFonts w:ascii="Source Sans Pro" w:hAnsi="Source Sans Pro"/>
        </w:rPr>
        <w:t xml:space="preserve">participation citoyenne. </w:t>
      </w:r>
    </w:p>
    <w:p w:rsidR="003077DB" w:rsidRPr="002123B5" w:rsidRDefault="003077DB" w:rsidP="003077DB">
      <w:pPr>
        <w:jc w:val="both"/>
        <w:rPr>
          <w:rFonts w:ascii="Source Sans Pro" w:hAnsi="Source Sans Pro"/>
        </w:rPr>
      </w:pPr>
      <w:r w:rsidRPr="002123B5">
        <w:rPr>
          <w:rFonts w:ascii="Source Sans Pro" w:hAnsi="Source Sans Pro"/>
        </w:rPr>
        <w:t>Nous avons voulu avec ce CCCT impliquer des habitants dans leur plus grande diversité possible dans un processus de réflexion, de regard critique, de discussion autour des grandes questions de la politique culturelle municipal</w:t>
      </w:r>
      <w:r w:rsidRPr="002123B5">
        <w:rPr>
          <w:rFonts w:ascii="Source Sans Pro" w:hAnsi="Source Sans Pro"/>
          <w:strike/>
        </w:rPr>
        <w:t>e</w:t>
      </w:r>
      <w:r w:rsidRPr="002123B5">
        <w:rPr>
          <w:rFonts w:ascii="Source Sans Pro" w:hAnsi="Source Sans Pro"/>
        </w:rPr>
        <w:t>. Nous voulions améliorer notamment la démocratisation de l’accès aux établissements culturels de la ville (Musées, opéra, Conservatoire, Cinémathèque, Bibliothèques), avoir différents regards pour améliorer les fréquentations de ces établissements et favoriser le franchissement « pour la première fois » de ces différentes portes. Nous voulions faire preuve d’éducation populaire et partager aux membres de ce CCCT les coulisses d’une politique culturelle municipale, comment se fabrique une décision politique, les coulisses de ces établissements culturels, le rapport entre les élus, les établissements, les agents et les habitants dans la poursuite d’objectifs politiques. Nous voulions enfin que ces membres du CCCT vivent une expérience citoyenne de la vie de la Cité, une expérience humaine faite de bons moments et de rencontres avec d’autres citoyens et des professionnels passionnés des services publics de la culture et artistiques et une expérience sensible en assistant à des spectacles, répétitions ou expositions.</w:t>
      </w:r>
    </w:p>
    <w:p w:rsidR="003077DB" w:rsidRPr="002123B5" w:rsidRDefault="003077DB" w:rsidP="003077DB">
      <w:pPr>
        <w:jc w:val="both"/>
        <w:rPr>
          <w:rFonts w:ascii="Source Sans Pro" w:hAnsi="Source Sans Pro"/>
        </w:rPr>
      </w:pPr>
      <w:r w:rsidRPr="002123B5">
        <w:rPr>
          <w:rFonts w:ascii="Source Sans Pro" w:hAnsi="Source Sans Pro"/>
        </w:rPr>
        <w:t xml:space="preserve">Cette expérience unique en France s’est avérée passionnante. Ce rapport fait avec une grande précision par Ligere nos accompagnateurs facilitateurs de ce CCCT intéressera les professionnels de la culture, les citoyens, les élus intéressés par les questions traitant des enjeux de la culture dans notre société. La confrontation entre ces regards extérieurs de citoyens qui avaient au moment de leur arrivée dans ce CCCT un rapport à la culture, à la pratique artistique, à la fréquentation des lieux culturels  très différents les uns des autres à l’image de la société globale mais qui se portent volontaires pour échanger et y réfléchir. C’est d’ailleurs  la grande force du tirage au sort que d’aller chercher cette grande diversité que nous n’aurions pas eu du tout si nous avions fait appel au volontariat par exemple. Cette opportunité a été saisie et ils sont devenus au fur et à mesure curieux de comprendre le travail d’une administration culturelle, curieux de comprendre le travail d’un professionnel de la culture au service des habitants, curieux aussi d’ échanger avec des élus qui ont en charge pour eux de travailler ces questions-là. </w:t>
      </w:r>
    </w:p>
    <w:p w:rsidR="003077DB" w:rsidRPr="003077DB" w:rsidRDefault="003077DB" w:rsidP="003077DB">
      <w:pPr>
        <w:jc w:val="both"/>
        <w:rPr>
          <w:rFonts w:ascii="Source Sans Pro" w:hAnsi="Source Sans Pro"/>
        </w:rPr>
      </w:pPr>
      <w:r w:rsidRPr="002123B5">
        <w:rPr>
          <w:rFonts w:ascii="Source Sans Pro" w:hAnsi="Source Sans Pro"/>
        </w:rPr>
        <w:lastRenderedPageBreak/>
        <w:t>Vous le découvrirez dans la plupart des témoignages, il y a bel et bien eu un partage des savoirs qui s’est opéré au cours des séances, un appétit et une curiosité qui a été nourrit pour ces citoyens-là, un plaisir à échanger et à proposer des améliorations et à en comprendre les multiples contraintes, une volonté de se sentir utile à la Cité aussi. Comme en témoigne les bilans personnels reçus, un noyau de 15-20 personnes s’est passionné pour ce CCCT et se sont</w:t>
      </w:r>
      <w:r w:rsidR="00E613A3" w:rsidRPr="002123B5">
        <w:rPr>
          <w:rFonts w:ascii="Source Sans Pro" w:hAnsi="Source Sans Pro"/>
        </w:rPr>
        <w:t xml:space="preserve"> investi</w:t>
      </w:r>
      <w:r w:rsidRPr="002123B5">
        <w:rPr>
          <w:rFonts w:ascii="Source Sans Pro" w:hAnsi="Source Sans Pro"/>
        </w:rPr>
        <w:t xml:space="preserve"> d’une mission</w:t>
      </w:r>
      <w:r w:rsidRPr="003077DB">
        <w:rPr>
          <w:rFonts w:ascii="Source Sans Pro" w:hAnsi="Source Sans Pro"/>
        </w:rPr>
        <w:t xml:space="preserve"> pour la collectivité prise très au sérieux. La plupart sont très satisfaits de cette expérience même si pour certains les résultats de cette première année de CCCT ne sont pas assez tangibles ou n’ont pas débouché sur suffisamment de concret. </w:t>
      </w:r>
    </w:p>
    <w:p w:rsidR="003077DB" w:rsidRPr="003077DB" w:rsidRDefault="003077DB" w:rsidP="003077DB">
      <w:pPr>
        <w:jc w:val="both"/>
        <w:rPr>
          <w:rFonts w:ascii="Source Sans Pro" w:hAnsi="Source Sans Pro"/>
        </w:rPr>
      </w:pPr>
      <w:r w:rsidRPr="003077DB">
        <w:rPr>
          <w:rFonts w:ascii="Source Sans Pro" w:hAnsi="Source Sans Pro"/>
        </w:rPr>
        <w:t>Pour ma part, le bilan de ce premier CCCT est très largement positif : le taux d’implication au final est supérieur aux expériences classiques de participation des citoyens, la qualité des retours d’expérience est très bonne même pour ceux qui sont les plus critiques et ce CCCT a déjà eu plusieurs effets concrets importants qu’il me parait nécessaire de partager ici :</w:t>
      </w:r>
    </w:p>
    <w:p w:rsidR="003077DB" w:rsidRPr="003077DB" w:rsidRDefault="003077DB" w:rsidP="003077DB">
      <w:pPr>
        <w:jc w:val="both"/>
        <w:rPr>
          <w:rFonts w:ascii="Source Sans Pro" w:hAnsi="Source Sans Pro"/>
        </w:rPr>
      </w:pPr>
      <w:r w:rsidRPr="003077DB">
        <w:rPr>
          <w:rFonts w:ascii="Source Sans Pro" w:hAnsi="Source Sans Pro"/>
        </w:rPr>
        <w:t>-proposer un agenda municipal culturel, sportif et citoyen « Tours Intense » exhaustif qui sera intégré dans le magazine municipal chaque mois à partir de mai 2024</w:t>
      </w:r>
    </w:p>
    <w:p w:rsidR="003077DB" w:rsidRPr="003077DB" w:rsidRDefault="003077DB" w:rsidP="003077DB">
      <w:pPr>
        <w:jc w:val="both"/>
        <w:rPr>
          <w:rFonts w:ascii="Source Sans Pro" w:hAnsi="Source Sans Pro"/>
        </w:rPr>
      </w:pPr>
      <w:r w:rsidRPr="003077DB">
        <w:rPr>
          <w:rFonts w:ascii="Source Sans Pro" w:hAnsi="Source Sans Pro"/>
        </w:rPr>
        <w:t>-associer davantage les différents établissements culturels de la ville au moment de la rentrée culturelle pour mieux se faire connaitre aux habitants avec des actions spécifiques et des stands (octobre 2023)</w:t>
      </w:r>
    </w:p>
    <w:p w:rsidR="003077DB" w:rsidRPr="003077DB" w:rsidRDefault="003077DB" w:rsidP="003077DB">
      <w:pPr>
        <w:jc w:val="both"/>
        <w:rPr>
          <w:rFonts w:ascii="Source Sans Pro" w:hAnsi="Source Sans Pro"/>
        </w:rPr>
      </w:pPr>
      <w:r w:rsidRPr="003077DB">
        <w:rPr>
          <w:rFonts w:ascii="Source Sans Pro" w:hAnsi="Source Sans Pro"/>
        </w:rPr>
        <w:t>-faire se questionner tous les établissements culturels sur les meilleures façons de faire vivre les droits culturels des habitants, ce sujet est devenu de fait prioritaire et permet une autre façon de concevoir l’activité d’un établissement culturel (2024-2025)</w:t>
      </w:r>
    </w:p>
    <w:p w:rsidR="003077DB" w:rsidRPr="003077DB" w:rsidRDefault="003077DB" w:rsidP="003077DB">
      <w:pPr>
        <w:jc w:val="both"/>
        <w:rPr>
          <w:rFonts w:ascii="Source Sans Pro" w:hAnsi="Source Sans Pro"/>
        </w:rPr>
      </w:pPr>
      <w:r w:rsidRPr="003077DB">
        <w:rPr>
          <w:rFonts w:ascii="Source Sans Pro" w:hAnsi="Source Sans Pro"/>
        </w:rPr>
        <w:t>-réfléchir à de nouvelles façons pour les établissements culturels de la ville d’associer des habitants ou des membres du CCCT dans leurs fonctionnements (2024-2025)</w:t>
      </w:r>
    </w:p>
    <w:p w:rsidR="003077DB" w:rsidRPr="003077DB" w:rsidRDefault="003077DB" w:rsidP="003077DB">
      <w:pPr>
        <w:jc w:val="both"/>
        <w:rPr>
          <w:rFonts w:ascii="Source Sans Pro" w:hAnsi="Source Sans Pro"/>
        </w:rPr>
      </w:pPr>
      <w:r w:rsidRPr="003077DB">
        <w:rPr>
          <w:rFonts w:ascii="Source Sans Pro" w:hAnsi="Source Sans Pro"/>
        </w:rPr>
        <w:t>-diffuser ce rapport dans son intégralité sur le site de démocratie permanente de la ville « Décidons ensemble » comme outil de connaissance et d’information des citoyen.ne.s de certains services culturels (juin 2024)</w:t>
      </w:r>
    </w:p>
    <w:p w:rsidR="003077DB" w:rsidRPr="003077DB" w:rsidRDefault="003077DB" w:rsidP="003077DB">
      <w:pPr>
        <w:jc w:val="both"/>
        <w:rPr>
          <w:rFonts w:ascii="Source Sans Pro" w:hAnsi="Source Sans Pro"/>
        </w:rPr>
      </w:pPr>
      <w:r w:rsidRPr="003077DB">
        <w:rPr>
          <w:rFonts w:ascii="Source Sans Pro" w:hAnsi="Source Sans Pro"/>
        </w:rPr>
        <w:t xml:space="preserve">-partager les grands éléments du bilan de cette première année de ce CCCT (magazine municipal, rentrée culturelle, Assemblées de Tours) </w:t>
      </w:r>
    </w:p>
    <w:p w:rsidR="003077DB" w:rsidRPr="003077DB" w:rsidRDefault="003077DB" w:rsidP="003077DB">
      <w:pPr>
        <w:jc w:val="both"/>
        <w:rPr>
          <w:rFonts w:ascii="Source Sans Pro" w:hAnsi="Source Sans Pro"/>
        </w:rPr>
      </w:pPr>
      <w:r w:rsidRPr="003077DB">
        <w:rPr>
          <w:rFonts w:ascii="Source Sans Pro" w:hAnsi="Source Sans Pro"/>
        </w:rPr>
        <w:t>- créer un groupe de membres du CCCT bénéficiant d’une année de formation et qui vont pouvoir poursuivre leur implication dans la vie culturelle de la ville et dans une seconde saison du CCCT qui sera complété par une nouvelle cohorte d’habitants tirés au sort sur les listes électorales. (septembre 2024)</w:t>
      </w:r>
    </w:p>
    <w:p w:rsidR="003077DB" w:rsidRPr="003077DB" w:rsidRDefault="003077DB" w:rsidP="003077DB">
      <w:pPr>
        <w:jc w:val="both"/>
        <w:rPr>
          <w:rFonts w:ascii="Source Sans Pro" w:hAnsi="Source Sans Pro"/>
        </w:rPr>
      </w:pPr>
    </w:p>
    <w:p w:rsidR="003077DB" w:rsidRPr="003077DB" w:rsidRDefault="003077DB" w:rsidP="003077DB">
      <w:pPr>
        <w:jc w:val="both"/>
        <w:rPr>
          <w:rFonts w:ascii="Source Sans Pro" w:hAnsi="Source Sans Pro"/>
        </w:rPr>
      </w:pPr>
      <w:r w:rsidRPr="003077DB">
        <w:rPr>
          <w:rFonts w:ascii="Source Sans Pro" w:hAnsi="Source Sans Pro"/>
        </w:rPr>
        <w:t>Je vous souhaite une bonne lecture de ce rapport qui nourrira j’en suis persuadé votre réflexion sur les liens entre les habitants et les politiques culturelles municipales.</w:t>
      </w:r>
    </w:p>
    <w:p w:rsidR="003077DB" w:rsidRPr="003077DB" w:rsidRDefault="003077DB" w:rsidP="003077DB"/>
    <w:p w:rsidR="003077DB" w:rsidRPr="003077DB" w:rsidRDefault="003077DB" w:rsidP="003077DB">
      <w:pPr>
        <w:jc w:val="right"/>
        <w:rPr>
          <w:rFonts w:ascii="Source Sans Pro" w:hAnsi="Source Sans Pro"/>
          <w:b/>
          <w:bCs/>
        </w:rPr>
      </w:pPr>
      <w:r w:rsidRPr="003077DB">
        <w:rPr>
          <w:rFonts w:ascii="Source Sans Pro" w:hAnsi="Source Sans Pro"/>
          <w:b/>
          <w:bCs/>
        </w:rPr>
        <w:t xml:space="preserve">Christophe Dupin </w:t>
      </w:r>
    </w:p>
    <w:p w:rsidR="003077DB" w:rsidRPr="003077DB" w:rsidRDefault="003077DB" w:rsidP="003077DB">
      <w:pPr>
        <w:jc w:val="right"/>
        <w:rPr>
          <w:rFonts w:ascii="Source Sans Pro" w:hAnsi="Source Sans Pro"/>
        </w:rPr>
      </w:pPr>
      <w:r w:rsidRPr="003077DB">
        <w:rPr>
          <w:rFonts w:ascii="Source Sans Pro" w:hAnsi="Source Sans Pro"/>
        </w:rPr>
        <w:t>Maire Adjoint Culture et Droits culturels</w:t>
      </w: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3077DB" w:rsidRDefault="003077DB">
      <w:pPr>
        <w:rPr>
          <w:rFonts w:ascii="Montserrat" w:eastAsia="Montserrat" w:hAnsi="Montserrat" w:cs="Montserrat"/>
          <w:i/>
          <w:color w:val="45818E"/>
          <w:sz w:val="38"/>
          <w:szCs w:val="38"/>
          <w:highlight w:val="white"/>
        </w:rPr>
      </w:pPr>
    </w:p>
    <w:p w:rsidR="005C6C1F" w:rsidRPr="00A31121" w:rsidRDefault="00AD25F4">
      <w:pPr>
        <w:jc w:val="both"/>
        <w:rPr>
          <w:rFonts w:ascii="Panel Sans" w:eastAsia="Montserrat" w:hAnsi="Panel Sans" w:cs="Montserrat"/>
          <w:b/>
          <w:color w:val="45818E"/>
          <w:sz w:val="50"/>
          <w:szCs w:val="50"/>
          <w:highlight w:val="white"/>
        </w:rPr>
      </w:pPr>
      <w:r w:rsidRPr="00A31121">
        <w:rPr>
          <w:rFonts w:ascii="Panel Sans" w:eastAsia="Montserrat" w:hAnsi="Panel Sans" w:cs="Montserrat"/>
          <w:b/>
          <w:color w:val="45818E"/>
          <w:sz w:val="50"/>
          <w:szCs w:val="50"/>
          <w:highlight w:val="white"/>
        </w:rPr>
        <w:t>Somm</w:t>
      </w:r>
      <w:r w:rsidRPr="009F5C04">
        <w:rPr>
          <w:rFonts w:ascii="Panel Sans" w:eastAsia="Montserrat" w:hAnsi="Panel Sans" w:cs="Montserrat"/>
          <w:b/>
          <w:color w:val="128092"/>
          <w:sz w:val="50"/>
          <w:szCs w:val="50"/>
          <w:highlight w:val="white"/>
        </w:rPr>
        <w:t>air</w:t>
      </w:r>
      <w:r w:rsidRPr="00A31121">
        <w:rPr>
          <w:rFonts w:ascii="Panel Sans" w:eastAsia="Montserrat" w:hAnsi="Panel Sans" w:cs="Montserrat"/>
          <w:b/>
          <w:color w:val="45818E"/>
          <w:sz w:val="50"/>
          <w:szCs w:val="50"/>
          <w:highlight w:val="white"/>
        </w:rPr>
        <w:t>e</w:t>
      </w:r>
    </w:p>
    <w:p w:rsidR="005C6C1F" w:rsidRDefault="005C6C1F"/>
    <w:sdt>
      <w:sdtPr>
        <w:id w:val="128288779"/>
        <w:docPartObj>
          <w:docPartGallery w:val="Table of Contents"/>
          <w:docPartUnique/>
        </w:docPartObj>
      </w:sdtPr>
      <w:sdtEndPr>
        <w:rPr>
          <w:rFonts w:ascii="Source Sans Pro" w:hAnsi="Source Sans Pro"/>
        </w:rPr>
      </w:sdtEndPr>
      <w:sdtContent>
        <w:p w:rsidR="005C6C1F" w:rsidRPr="005124E1" w:rsidRDefault="00AD25F4">
          <w:pPr>
            <w:widowControl w:val="0"/>
            <w:tabs>
              <w:tab w:val="right" w:leader="dot" w:pos="12000"/>
            </w:tabs>
            <w:spacing w:before="60" w:line="240" w:lineRule="auto"/>
            <w:rPr>
              <w:rFonts w:ascii="Source Sans Pro" w:hAnsi="Source Sans Pro"/>
              <w:color w:val="45818E"/>
              <w:u w:val="single"/>
            </w:rPr>
          </w:pPr>
          <w:r w:rsidRPr="005124E1">
            <w:rPr>
              <w:rFonts w:ascii="Source Sans Pro" w:hAnsi="Source Sans Pro"/>
            </w:rPr>
            <w:fldChar w:fldCharType="begin"/>
          </w:r>
          <w:r w:rsidRPr="005124E1">
            <w:rPr>
              <w:rFonts w:ascii="Source Sans Pro" w:hAnsi="Source Sans Pro"/>
            </w:rPr>
            <w:instrText xml:space="preserve"> TOC \h \u \z \t "Heading 1,1,Heading 2,2,Heading 4,4,Heading 5,5,Heading 6,6,"</w:instrText>
          </w:r>
          <w:r w:rsidRPr="005124E1">
            <w:rPr>
              <w:rFonts w:ascii="Source Sans Pro" w:hAnsi="Source Sans Pro"/>
            </w:rPr>
            <w:fldChar w:fldCharType="separate"/>
          </w:r>
          <w:hyperlink w:anchor="_jq1ga76zn3ye">
            <w:r w:rsidRPr="005124E1">
              <w:rPr>
                <w:rFonts w:ascii="Source Sans Pro" w:eastAsia="Montserrat" w:hAnsi="Source Sans Pro" w:cs="Montserrat"/>
                <w:color w:val="45818E"/>
                <w:sz w:val="36"/>
                <w:szCs w:val="36"/>
              </w:rPr>
              <w:t>Genèse et lancement du CCCT</w:t>
            </w:r>
            <w:r w:rsidRPr="005124E1">
              <w:rPr>
                <w:rFonts w:ascii="Source Sans Pro" w:eastAsia="Montserrat" w:hAnsi="Source Sans Pro" w:cs="Montserrat"/>
                <w:color w:val="45818E"/>
                <w:sz w:val="36"/>
                <w:szCs w:val="36"/>
              </w:rPr>
              <w:tab/>
            </w:r>
            <w:r w:rsidR="003077DB">
              <w:rPr>
                <w:rFonts w:ascii="Source Sans Pro" w:eastAsia="Montserrat" w:hAnsi="Source Sans Pro" w:cs="Montserrat"/>
                <w:color w:val="45818E"/>
                <w:sz w:val="36"/>
                <w:szCs w:val="36"/>
              </w:rPr>
              <w:t>4</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g1kzjs2qpes">
            <w:r w:rsidR="00AD25F4" w:rsidRPr="005124E1">
              <w:rPr>
                <w:rFonts w:ascii="Source Sans Pro" w:eastAsia="Montserrat" w:hAnsi="Source Sans Pro" w:cs="Montserrat"/>
                <w:color w:val="000000"/>
                <w:sz w:val="28"/>
                <w:szCs w:val="28"/>
              </w:rPr>
              <w:t>Contexte de la création du CCCT</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4</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esz2egqzv4ly">
            <w:r w:rsidR="00AD25F4" w:rsidRPr="005124E1">
              <w:rPr>
                <w:rFonts w:ascii="Source Sans Pro" w:eastAsia="Montserrat" w:hAnsi="Source Sans Pro" w:cs="Montserrat"/>
                <w:color w:val="000000"/>
                <w:sz w:val="28"/>
                <w:szCs w:val="28"/>
              </w:rPr>
              <w:t>Le lancement du CCCT</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4</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j51l1zxeygf4">
            <w:r w:rsidR="00AD25F4" w:rsidRPr="005124E1">
              <w:rPr>
                <w:rFonts w:ascii="Source Sans Pro" w:eastAsia="Montserrat" w:hAnsi="Source Sans Pro" w:cs="Montserrat"/>
                <w:color w:val="000000"/>
                <w:sz w:val="28"/>
                <w:szCs w:val="28"/>
              </w:rPr>
              <w:t>L’expression des besoins et la commande de la Ville</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4</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1cuc03688taf">
            <w:r w:rsidR="00AD25F4" w:rsidRPr="005124E1">
              <w:rPr>
                <w:rFonts w:ascii="Source Sans Pro" w:eastAsia="Montserrat" w:hAnsi="Source Sans Pro" w:cs="Montserrat"/>
                <w:color w:val="000000"/>
                <w:sz w:val="28"/>
                <w:szCs w:val="28"/>
              </w:rPr>
              <w:t>L’approche du CCCT par ʟɨɠɘɹɘ</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5</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hp6cao6aly1e">
            <w:r w:rsidR="00AD25F4" w:rsidRPr="005124E1">
              <w:rPr>
                <w:rFonts w:ascii="Source Sans Pro" w:eastAsia="Montserrat" w:hAnsi="Source Sans Pro" w:cs="Montserrat"/>
                <w:color w:val="000000"/>
                <w:sz w:val="28"/>
                <w:szCs w:val="28"/>
              </w:rPr>
              <w:t>Les effets attendus de l’action</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5</w:t>
            </w:r>
          </w:hyperlink>
        </w:p>
        <w:p w:rsidR="005C6C1F" w:rsidRPr="005124E1" w:rsidRDefault="005C6C1F">
          <w:pPr>
            <w:widowControl w:val="0"/>
            <w:tabs>
              <w:tab w:val="right" w:leader="dot" w:pos="12000"/>
            </w:tabs>
            <w:spacing w:before="60" w:line="240" w:lineRule="auto"/>
            <w:rPr>
              <w:rFonts w:ascii="Source Sans Pro" w:hAnsi="Source Sans Pro"/>
              <w:color w:val="1155CC"/>
              <w:u w:val="single"/>
            </w:rPr>
          </w:pPr>
        </w:p>
        <w:p w:rsidR="005C6C1F" w:rsidRPr="005124E1" w:rsidRDefault="00181360">
          <w:pPr>
            <w:widowControl w:val="0"/>
            <w:tabs>
              <w:tab w:val="right" w:leader="dot" w:pos="12000"/>
            </w:tabs>
            <w:spacing w:before="60" w:line="240" w:lineRule="auto"/>
            <w:rPr>
              <w:rFonts w:ascii="Source Sans Pro" w:hAnsi="Source Sans Pro"/>
              <w:color w:val="45818E"/>
              <w:u w:val="single"/>
            </w:rPr>
          </w:pPr>
          <w:hyperlink w:anchor="_wgolsj6ccubk">
            <w:r w:rsidR="00AD25F4" w:rsidRPr="005124E1">
              <w:rPr>
                <w:rFonts w:ascii="Source Sans Pro" w:eastAsia="Montserrat" w:hAnsi="Source Sans Pro" w:cs="Montserrat"/>
                <w:color w:val="45818E"/>
                <w:sz w:val="36"/>
                <w:szCs w:val="36"/>
              </w:rPr>
              <w:t>Une année d’expérimentation : le CCCT en pratique</w:t>
            </w:r>
            <w:r w:rsidR="00AD25F4" w:rsidRPr="005124E1">
              <w:rPr>
                <w:rFonts w:ascii="Source Sans Pro" w:eastAsia="Montserrat" w:hAnsi="Source Sans Pro" w:cs="Montserrat"/>
                <w:color w:val="45818E"/>
                <w:sz w:val="36"/>
                <w:szCs w:val="36"/>
              </w:rPr>
              <w:tab/>
            </w:r>
            <w:r w:rsidR="003077DB">
              <w:rPr>
                <w:rFonts w:ascii="Source Sans Pro" w:eastAsia="Montserrat" w:hAnsi="Source Sans Pro" w:cs="Montserrat"/>
                <w:color w:val="45818E"/>
                <w:sz w:val="36"/>
                <w:szCs w:val="36"/>
              </w:rPr>
              <w:t>7</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kxlv5hnc96j0">
            <w:r w:rsidR="00AD25F4" w:rsidRPr="005124E1">
              <w:rPr>
                <w:rFonts w:ascii="Source Sans Pro" w:eastAsia="Montserrat" w:hAnsi="Source Sans Pro" w:cs="Montserrat"/>
                <w:color w:val="000000"/>
                <w:sz w:val="28"/>
                <w:szCs w:val="28"/>
              </w:rPr>
              <w:t>Les principes retenus pour l’année d’expérimentation</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7</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looftqo3f6m8">
            <w:r w:rsidR="00AD25F4" w:rsidRPr="005124E1">
              <w:rPr>
                <w:rFonts w:ascii="Source Sans Pro" w:eastAsia="Montserrat" w:hAnsi="Source Sans Pro" w:cs="Montserrat"/>
                <w:color w:val="000000"/>
                <w:sz w:val="28"/>
                <w:szCs w:val="28"/>
              </w:rPr>
              <w:t>Le rôle de ʟɨɠɘɹɘ</w:t>
            </w:r>
            <w:r w:rsidR="00AD25F4" w:rsidRPr="005124E1">
              <w:rPr>
                <w:rFonts w:ascii="Source Sans Pro" w:eastAsia="Montserrat" w:hAnsi="Source Sans Pro" w:cs="Montserrat"/>
                <w:color w:val="000000"/>
                <w:sz w:val="28"/>
                <w:szCs w:val="28"/>
              </w:rPr>
              <w:tab/>
              <w:t>7</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xbq8ogis0kjp">
            <w:r w:rsidR="00AD25F4" w:rsidRPr="005124E1">
              <w:rPr>
                <w:rFonts w:ascii="Source Sans Pro" w:eastAsia="Montserrat" w:hAnsi="Source Sans Pro" w:cs="Montserrat"/>
                <w:color w:val="000000"/>
                <w:sz w:val="28"/>
                <w:szCs w:val="28"/>
              </w:rPr>
              <w:t>Le fonctionnement du CCCT</w:t>
            </w:r>
            <w:r w:rsidR="00AD25F4" w:rsidRPr="005124E1">
              <w:rPr>
                <w:rFonts w:ascii="Source Sans Pro" w:eastAsia="Montserrat" w:hAnsi="Source Sans Pro" w:cs="Montserrat"/>
                <w:color w:val="000000"/>
                <w:sz w:val="28"/>
                <w:szCs w:val="28"/>
              </w:rPr>
              <w:tab/>
            </w:r>
            <w:r w:rsidR="003077DB">
              <w:rPr>
                <w:rFonts w:ascii="Source Sans Pro" w:eastAsia="Montserrat" w:hAnsi="Source Sans Pro" w:cs="Montserrat"/>
                <w:color w:val="000000"/>
                <w:sz w:val="28"/>
                <w:szCs w:val="28"/>
              </w:rPr>
              <w:t>9</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stybbvehg6bx">
            <w:r w:rsidR="00AD25F4" w:rsidRPr="005124E1">
              <w:rPr>
                <w:rFonts w:ascii="Source Sans Pro" w:eastAsia="Montserrat" w:hAnsi="Source Sans Pro" w:cs="Montserrat"/>
                <w:color w:val="000000"/>
                <w:sz w:val="28"/>
                <w:szCs w:val="28"/>
              </w:rPr>
              <w:t>Les contenus du CCCT</w:t>
            </w:r>
            <w:r w:rsidR="00AD25F4" w:rsidRPr="005124E1">
              <w:rPr>
                <w:rFonts w:ascii="Source Sans Pro" w:eastAsia="Montserrat" w:hAnsi="Source Sans Pro" w:cs="Montserrat"/>
                <w:color w:val="000000"/>
                <w:sz w:val="28"/>
                <w:szCs w:val="28"/>
              </w:rPr>
              <w:tab/>
              <w:t>1</w:t>
            </w:r>
            <w:r w:rsidR="003077DB">
              <w:rPr>
                <w:rFonts w:ascii="Source Sans Pro" w:eastAsia="Montserrat" w:hAnsi="Source Sans Pro" w:cs="Montserrat"/>
                <w:color w:val="000000"/>
                <w:sz w:val="28"/>
                <w:szCs w:val="28"/>
              </w:rPr>
              <w:t>2</w:t>
            </w:r>
          </w:hyperlink>
        </w:p>
        <w:p w:rsidR="005C6C1F" w:rsidRPr="005124E1" w:rsidRDefault="005C6C1F">
          <w:pPr>
            <w:widowControl w:val="0"/>
            <w:tabs>
              <w:tab w:val="right" w:leader="dot" w:pos="12000"/>
            </w:tabs>
            <w:spacing w:before="60" w:line="240" w:lineRule="auto"/>
            <w:rPr>
              <w:rFonts w:ascii="Source Sans Pro" w:hAnsi="Source Sans Pro"/>
              <w:color w:val="1155CC"/>
              <w:u w:val="single"/>
            </w:rPr>
          </w:pPr>
        </w:p>
        <w:p w:rsidR="005C6C1F" w:rsidRPr="005124E1" w:rsidRDefault="00181360">
          <w:pPr>
            <w:widowControl w:val="0"/>
            <w:tabs>
              <w:tab w:val="right" w:leader="dot" w:pos="12000"/>
            </w:tabs>
            <w:spacing w:before="60" w:line="240" w:lineRule="auto"/>
            <w:rPr>
              <w:rFonts w:ascii="Source Sans Pro" w:hAnsi="Source Sans Pro"/>
              <w:color w:val="45818E"/>
              <w:u w:val="single"/>
            </w:rPr>
          </w:pPr>
          <w:hyperlink w:anchor="_1rx9cmiy4ou">
            <w:r w:rsidR="00AD25F4" w:rsidRPr="005124E1">
              <w:rPr>
                <w:rFonts w:ascii="Source Sans Pro" w:eastAsia="Montserrat" w:hAnsi="Source Sans Pro" w:cs="Montserrat"/>
                <w:color w:val="45818E"/>
                <w:sz w:val="36"/>
                <w:szCs w:val="36"/>
              </w:rPr>
              <w:t>Bilan et évaluation de l’expérience</w:t>
            </w:r>
            <w:r w:rsidR="00AD25F4" w:rsidRPr="005124E1">
              <w:rPr>
                <w:rFonts w:ascii="Source Sans Pro" w:eastAsia="Montserrat" w:hAnsi="Source Sans Pro" w:cs="Montserrat"/>
                <w:color w:val="45818E"/>
                <w:sz w:val="36"/>
                <w:szCs w:val="36"/>
              </w:rPr>
              <w:tab/>
              <w:t>1</w:t>
            </w:r>
            <w:r w:rsidR="003077DB">
              <w:rPr>
                <w:rFonts w:ascii="Source Sans Pro" w:eastAsia="Montserrat" w:hAnsi="Source Sans Pro" w:cs="Montserrat"/>
                <w:color w:val="45818E"/>
                <w:sz w:val="36"/>
                <w:szCs w:val="36"/>
              </w:rPr>
              <w:t>5</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5pywxz6j6yii">
            <w:r w:rsidR="00AD25F4" w:rsidRPr="005124E1">
              <w:rPr>
                <w:rFonts w:ascii="Source Sans Pro" w:eastAsia="Montserrat" w:hAnsi="Source Sans Pro" w:cs="Montserrat"/>
                <w:color w:val="000000"/>
                <w:sz w:val="28"/>
                <w:szCs w:val="28"/>
              </w:rPr>
              <w:t>Bilans individuels des membres</w:t>
            </w:r>
            <w:r w:rsidR="00AD25F4" w:rsidRPr="005124E1">
              <w:rPr>
                <w:rFonts w:ascii="Source Sans Pro" w:eastAsia="Montserrat" w:hAnsi="Source Sans Pro" w:cs="Montserrat"/>
                <w:color w:val="000000"/>
                <w:sz w:val="28"/>
                <w:szCs w:val="28"/>
              </w:rPr>
              <w:tab/>
              <w:t>1</w:t>
            </w:r>
            <w:r w:rsidR="003077DB">
              <w:rPr>
                <w:rFonts w:ascii="Source Sans Pro" w:eastAsia="Montserrat" w:hAnsi="Source Sans Pro" w:cs="Montserrat"/>
                <w:color w:val="000000"/>
                <w:sz w:val="28"/>
                <w:szCs w:val="28"/>
              </w:rPr>
              <w:t>5</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k4xfjt86ovjf">
            <w:r w:rsidR="00AD25F4" w:rsidRPr="005124E1">
              <w:rPr>
                <w:rFonts w:ascii="Source Sans Pro" w:eastAsia="Montserrat" w:hAnsi="Source Sans Pro" w:cs="Montserrat"/>
                <w:color w:val="000000"/>
                <w:sz w:val="28"/>
                <w:szCs w:val="28"/>
              </w:rPr>
              <w:t>Les retours des services</w:t>
            </w:r>
            <w:r w:rsidR="00AD25F4" w:rsidRPr="005124E1">
              <w:rPr>
                <w:rFonts w:ascii="Source Sans Pro" w:eastAsia="Montserrat" w:hAnsi="Source Sans Pro" w:cs="Montserrat"/>
                <w:color w:val="000000"/>
                <w:sz w:val="28"/>
                <w:szCs w:val="28"/>
              </w:rPr>
              <w:tab/>
              <w:t>1</w:t>
            </w:r>
            <w:r w:rsidR="003077DB">
              <w:rPr>
                <w:rFonts w:ascii="Source Sans Pro" w:eastAsia="Montserrat" w:hAnsi="Source Sans Pro" w:cs="Montserrat"/>
                <w:color w:val="000000"/>
                <w:sz w:val="28"/>
                <w:szCs w:val="28"/>
              </w:rPr>
              <w:t>7</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v4chukael07m">
            <w:r w:rsidR="00AD25F4" w:rsidRPr="005124E1">
              <w:rPr>
                <w:rFonts w:ascii="Source Sans Pro" w:eastAsia="Montserrat" w:hAnsi="Source Sans Pro" w:cs="Montserrat"/>
                <w:color w:val="000000"/>
                <w:sz w:val="28"/>
                <w:szCs w:val="28"/>
              </w:rPr>
              <w:t>Séance de clôture du 15 décembre</w:t>
            </w:r>
            <w:r w:rsidR="00AD25F4" w:rsidRPr="005124E1">
              <w:rPr>
                <w:rFonts w:ascii="Source Sans Pro" w:eastAsia="Montserrat" w:hAnsi="Source Sans Pro" w:cs="Montserrat"/>
                <w:color w:val="000000"/>
                <w:sz w:val="28"/>
                <w:szCs w:val="28"/>
              </w:rPr>
              <w:tab/>
              <w:t>18</w:t>
            </w:r>
          </w:hyperlink>
        </w:p>
        <w:p w:rsidR="005C6C1F" w:rsidRPr="005124E1" w:rsidRDefault="00181360">
          <w:pPr>
            <w:widowControl w:val="0"/>
            <w:tabs>
              <w:tab w:val="right" w:leader="dot" w:pos="12000"/>
            </w:tabs>
            <w:spacing w:before="60" w:line="240" w:lineRule="auto"/>
            <w:ind w:left="360"/>
            <w:rPr>
              <w:rFonts w:ascii="Source Sans Pro" w:hAnsi="Source Sans Pro"/>
              <w:color w:val="1155CC"/>
              <w:u w:val="single"/>
            </w:rPr>
          </w:pPr>
          <w:hyperlink w:anchor="_pvkxrmksmy7o">
            <w:r w:rsidR="00AD25F4" w:rsidRPr="005124E1">
              <w:rPr>
                <w:rFonts w:ascii="Source Sans Pro" w:eastAsia="Montserrat" w:hAnsi="Source Sans Pro" w:cs="Montserrat"/>
                <w:color w:val="000000"/>
                <w:sz w:val="28"/>
                <w:szCs w:val="28"/>
              </w:rPr>
              <w:t>Ce que retient ʟɨɠɘɹɘ</w:t>
            </w:r>
            <w:r w:rsidR="00AD25F4" w:rsidRPr="005124E1">
              <w:rPr>
                <w:rFonts w:ascii="Source Sans Pro" w:eastAsia="Montserrat" w:hAnsi="Source Sans Pro" w:cs="Montserrat"/>
                <w:color w:val="000000"/>
                <w:sz w:val="28"/>
                <w:szCs w:val="28"/>
              </w:rPr>
              <w:tab/>
              <w:t>2</w:t>
            </w:r>
            <w:r w:rsidR="003077DB">
              <w:rPr>
                <w:rFonts w:ascii="Source Sans Pro" w:eastAsia="Montserrat" w:hAnsi="Source Sans Pro" w:cs="Montserrat"/>
                <w:color w:val="000000"/>
                <w:sz w:val="28"/>
                <w:szCs w:val="28"/>
              </w:rPr>
              <w:t>3</w:t>
            </w:r>
          </w:hyperlink>
        </w:p>
        <w:p w:rsidR="005C6C1F" w:rsidRPr="005124E1" w:rsidRDefault="005C6C1F">
          <w:pPr>
            <w:widowControl w:val="0"/>
            <w:tabs>
              <w:tab w:val="right" w:leader="dot" w:pos="12000"/>
            </w:tabs>
            <w:spacing w:before="60" w:line="240" w:lineRule="auto"/>
            <w:rPr>
              <w:rFonts w:ascii="Source Sans Pro" w:hAnsi="Source Sans Pro"/>
              <w:color w:val="1155CC"/>
              <w:u w:val="single"/>
            </w:rPr>
          </w:pPr>
        </w:p>
        <w:p w:rsidR="005C6C1F" w:rsidRPr="005124E1" w:rsidRDefault="00181360">
          <w:pPr>
            <w:widowControl w:val="0"/>
            <w:tabs>
              <w:tab w:val="right" w:leader="dot" w:pos="12000"/>
            </w:tabs>
            <w:spacing w:before="60" w:line="240" w:lineRule="auto"/>
            <w:rPr>
              <w:rFonts w:ascii="Source Sans Pro" w:hAnsi="Source Sans Pro"/>
              <w:color w:val="45818E"/>
              <w:u w:val="single"/>
            </w:rPr>
          </w:pPr>
          <w:hyperlink w:anchor="_f6cyp4apbisi">
            <w:r w:rsidR="00AD25F4" w:rsidRPr="005124E1">
              <w:rPr>
                <w:rFonts w:ascii="Source Sans Pro" w:eastAsia="Montserrat" w:hAnsi="Source Sans Pro" w:cs="Montserrat"/>
                <w:color w:val="45818E"/>
                <w:sz w:val="36"/>
                <w:szCs w:val="36"/>
              </w:rPr>
              <w:t>Conclusion pour une suite</w:t>
            </w:r>
            <w:r w:rsidR="00AD25F4" w:rsidRPr="005124E1">
              <w:rPr>
                <w:rFonts w:ascii="Source Sans Pro" w:eastAsia="Montserrat" w:hAnsi="Source Sans Pro" w:cs="Montserrat"/>
                <w:color w:val="45818E"/>
                <w:sz w:val="36"/>
                <w:szCs w:val="36"/>
              </w:rPr>
              <w:tab/>
              <w:t>27</w:t>
            </w:r>
          </w:hyperlink>
        </w:p>
        <w:p w:rsidR="005C6C1F" w:rsidRPr="005124E1" w:rsidRDefault="00AD25F4">
          <w:pPr>
            <w:widowControl w:val="0"/>
            <w:tabs>
              <w:tab w:val="right" w:leader="dot" w:pos="12000"/>
            </w:tabs>
            <w:spacing w:before="60" w:line="240" w:lineRule="auto"/>
            <w:ind w:left="360"/>
            <w:rPr>
              <w:rFonts w:ascii="Source Sans Pro" w:hAnsi="Source Sans Pro"/>
              <w:color w:val="1155CC"/>
              <w:u w:val="single"/>
            </w:rPr>
          </w:pPr>
          <w:r w:rsidRPr="005124E1">
            <w:rPr>
              <w:rFonts w:ascii="Source Sans Pro" w:hAnsi="Source Sans Pro"/>
            </w:rPr>
            <w:fldChar w:fldCharType="end"/>
          </w:r>
        </w:p>
      </w:sdtContent>
    </w:sdt>
    <w:p w:rsidR="005C6C1F" w:rsidRDefault="00AD25F4">
      <w:pPr>
        <w:pStyle w:val="Titre1"/>
        <w:spacing w:after="0" w:line="276" w:lineRule="auto"/>
      </w:pPr>
      <w:bookmarkStart w:id="1" w:name="_yeheunso7as4" w:colFirst="0" w:colLast="0"/>
      <w:bookmarkEnd w:id="1"/>
      <w:r>
        <w:br w:type="page"/>
      </w:r>
    </w:p>
    <w:p w:rsidR="005C6C1F" w:rsidRPr="009F5C04" w:rsidRDefault="00AD25F4">
      <w:pPr>
        <w:pStyle w:val="Titre1"/>
        <w:spacing w:after="0" w:line="276" w:lineRule="auto"/>
        <w:rPr>
          <w:rFonts w:ascii="Panel Sans" w:hAnsi="Panel Sans"/>
          <w:color w:val="128092"/>
        </w:rPr>
      </w:pPr>
      <w:bookmarkStart w:id="2" w:name="_jq1ga76zn3ye" w:colFirst="0" w:colLast="0"/>
      <w:bookmarkEnd w:id="2"/>
      <w:r w:rsidRPr="009F5C04">
        <w:rPr>
          <w:rFonts w:ascii="Panel Sans" w:hAnsi="Panel Sans"/>
          <w:color w:val="128092"/>
        </w:rPr>
        <w:lastRenderedPageBreak/>
        <w:t>Genèse et lancement du CCCT</w:t>
      </w:r>
    </w:p>
    <w:p w:rsidR="005C6C1F" w:rsidRPr="00A31121" w:rsidRDefault="005C6C1F">
      <w:pPr>
        <w:rPr>
          <w:rFonts w:ascii="Panel Sans" w:hAnsi="Panel Sans"/>
          <w:b/>
          <w:highlight w:val="yellow"/>
        </w:rPr>
      </w:pPr>
    </w:p>
    <w:p w:rsidR="005C6C1F" w:rsidRPr="00A31121" w:rsidRDefault="005C6C1F">
      <w:pPr>
        <w:rPr>
          <w:rFonts w:ascii="Panel Sans" w:hAnsi="Panel Sans"/>
          <w:b/>
          <w:highlight w:val="yellow"/>
        </w:rPr>
      </w:pPr>
    </w:p>
    <w:p w:rsidR="005C6C1F" w:rsidRPr="00A31121" w:rsidRDefault="00AD25F4">
      <w:pPr>
        <w:pStyle w:val="Titre2"/>
        <w:spacing w:after="0" w:line="276" w:lineRule="auto"/>
        <w:rPr>
          <w:rFonts w:ascii="Panel Sans" w:hAnsi="Panel Sans"/>
        </w:rPr>
      </w:pPr>
      <w:bookmarkStart w:id="3" w:name="_g1kzjs2qpes" w:colFirst="0" w:colLast="0"/>
      <w:bookmarkEnd w:id="3"/>
      <w:r w:rsidRPr="00A31121">
        <w:rPr>
          <w:rFonts w:ascii="Panel Sans" w:hAnsi="Panel Sans"/>
        </w:rPr>
        <w:t>Contexte de la création du CCCT</w:t>
      </w:r>
    </w:p>
    <w:p w:rsidR="005C6C1F" w:rsidRDefault="005C6C1F">
      <w:pPr>
        <w:jc w:val="both"/>
        <w:rPr>
          <w:rFonts w:ascii="Montserrat Medium" w:eastAsia="Montserrat Medium" w:hAnsi="Montserrat Medium" w:cs="Montserrat Medium"/>
          <w:color w:val="222222"/>
        </w:rPr>
      </w:pPr>
    </w:p>
    <w:p w:rsidR="005C6C1F" w:rsidRPr="005124E1" w:rsidRDefault="00AD25F4">
      <w:pPr>
        <w:jc w:val="both"/>
        <w:rPr>
          <w:rFonts w:ascii="Source Sans Pro" w:eastAsia="Montserrat Medium" w:hAnsi="Source Sans Pro" w:cs="Montserrat Medium"/>
          <w:color w:val="222222"/>
        </w:rPr>
      </w:pPr>
      <w:r w:rsidRPr="005124E1">
        <w:rPr>
          <w:rFonts w:ascii="Source Sans Pro" w:eastAsia="Montserrat Medium" w:hAnsi="Source Sans Pro" w:cs="Montserrat Medium"/>
          <w:color w:val="222222"/>
        </w:rPr>
        <w:t>Depuis le début du mandat 2020-2026, l’équipe municipale a fait de la participation directe des citoyens à la vie de la cité un principe cardinal.</w:t>
      </w:r>
    </w:p>
    <w:p w:rsidR="005C6C1F" w:rsidRPr="005124E1" w:rsidRDefault="005C6C1F">
      <w:pPr>
        <w:jc w:val="both"/>
        <w:rPr>
          <w:rFonts w:ascii="Source Sans Pro" w:eastAsia="Montserrat Medium" w:hAnsi="Source Sans Pro" w:cs="Montserrat Medium"/>
          <w:color w:val="222222"/>
        </w:rPr>
      </w:pPr>
    </w:p>
    <w:p w:rsidR="005C6C1F" w:rsidRPr="005124E1" w:rsidRDefault="00AD25F4">
      <w:pPr>
        <w:jc w:val="both"/>
        <w:rPr>
          <w:rFonts w:ascii="Source Sans Pro" w:eastAsia="Montserrat Medium" w:hAnsi="Source Sans Pro" w:cs="Montserrat Medium"/>
          <w:color w:val="222222"/>
        </w:rPr>
      </w:pPr>
      <w:r w:rsidRPr="005124E1">
        <w:rPr>
          <w:rFonts w:ascii="Source Sans Pro" w:eastAsia="Montserrat Medium" w:hAnsi="Source Sans Pro" w:cs="Montserrat Medium"/>
          <w:color w:val="222222"/>
        </w:rPr>
        <w:t>La délégation Culture défend la proximité avec les citoyens, le développement de l’EAC et l’expression des droits culturels aussi bien dans le travail des établissements en régie et l’action de la DACPA, que dans les soutiens apportés aux lieux, aux associations culturelles et aux équipes artistiques.</w:t>
      </w:r>
    </w:p>
    <w:p w:rsidR="005C6C1F" w:rsidRPr="005124E1" w:rsidRDefault="005C6C1F">
      <w:pPr>
        <w:jc w:val="both"/>
        <w:rPr>
          <w:rFonts w:ascii="Source Sans Pro" w:eastAsia="Montserrat Medium" w:hAnsi="Source Sans Pro" w:cs="Montserrat Medium"/>
          <w:color w:val="222222"/>
        </w:rPr>
      </w:pPr>
    </w:p>
    <w:p w:rsidR="005C6C1F" w:rsidRPr="005124E1" w:rsidRDefault="00AD25F4">
      <w:pPr>
        <w:jc w:val="both"/>
        <w:rPr>
          <w:rFonts w:ascii="Source Sans Pro" w:eastAsia="Montserrat Medium" w:hAnsi="Source Sans Pro" w:cs="Montserrat Medium"/>
          <w:color w:val="222222"/>
        </w:rPr>
      </w:pPr>
      <w:r w:rsidRPr="005124E1">
        <w:rPr>
          <w:rFonts w:ascii="Source Sans Pro" w:eastAsia="Montserrat Medium" w:hAnsi="Source Sans Pro" w:cs="Montserrat Medium"/>
          <w:color w:val="222222"/>
        </w:rPr>
        <w:t xml:space="preserve">La DACPA a connu entre 2020 et 2023 des évolutions du périmètre de ses missions et de ses moyens. Plusieurs établissements ont travaillé et travaillent encore à l’écriture de leurs </w:t>
      </w:r>
      <w:r w:rsidRPr="005124E1">
        <w:rPr>
          <w:rFonts w:ascii="Source Sans Pro" w:eastAsia="Montserrat Medium" w:hAnsi="Source Sans Pro" w:cs="Montserrat Medium"/>
          <w:i/>
          <w:color w:val="222222"/>
        </w:rPr>
        <w:t>Projets culturels et scientifiques</w:t>
      </w:r>
      <w:r w:rsidRPr="005124E1">
        <w:rPr>
          <w:rFonts w:ascii="Source Sans Pro" w:eastAsia="Montserrat Medium" w:hAnsi="Source Sans Pro" w:cs="Montserrat Medium"/>
          <w:color w:val="222222"/>
        </w:rPr>
        <w:t xml:space="preserve"> suite à l’arrivée de nouvelles directions (Conservatoire, réseau des bibliothèques, musées).</w:t>
      </w:r>
    </w:p>
    <w:p w:rsidR="005C6C1F" w:rsidRPr="005124E1" w:rsidRDefault="005C6C1F">
      <w:pPr>
        <w:jc w:val="both"/>
        <w:rPr>
          <w:rFonts w:ascii="Source Sans Pro" w:eastAsia="Montserrat Medium" w:hAnsi="Source Sans Pro" w:cs="Montserrat Medium"/>
          <w:color w:val="222222"/>
        </w:rPr>
      </w:pPr>
    </w:p>
    <w:p w:rsidR="005C6C1F" w:rsidRPr="005124E1" w:rsidRDefault="00AD25F4">
      <w:pPr>
        <w:widowControl w:val="0"/>
        <w:jc w:val="both"/>
        <w:rPr>
          <w:rFonts w:ascii="Source Sans Pro" w:eastAsia="Montserrat Medium" w:hAnsi="Source Sans Pro" w:cs="Montserrat Medium"/>
        </w:rPr>
      </w:pPr>
      <w:r w:rsidRPr="005124E1">
        <w:rPr>
          <w:rFonts w:ascii="Source Sans Pro" w:eastAsia="Montserrat Medium" w:hAnsi="Source Sans Pro" w:cs="Montserrat Medium"/>
        </w:rPr>
        <w:t>Si le dynamisme culturel de Tours est reconnu, il semble que les publics soient cloisonnés et que beaucoup de Tourangeaux aient du mal à s’orienter dans la multiplicité des propositions artistiques, et en particulier à distinguer ce qui relève de l’action municipale.</w:t>
      </w:r>
    </w:p>
    <w:p w:rsidR="005C6C1F" w:rsidRDefault="005C6C1F">
      <w:pPr>
        <w:widowControl w:val="0"/>
        <w:jc w:val="both"/>
        <w:rPr>
          <w:rFonts w:ascii="Montserrat Medium" w:eastAsia="Montserrat Medium" w:hAnsi="Montserrat Medium" w:cs="Montserrat Medium"/>
        </w:rPr>
      </w:pPr>
    </w:p>
    <w:p w:rsidR="005C6C1F" w:rsidRDefault="005C6C1F">
      <w:pPr>
        <w:jc w:val="both"/>
        <w:rPr>
          <w:rFonts w:ascii="Montserrat Medium" w:eastAsia="Montserrat Medium" w:hAnsi="Montserrat Medium" w:cs="Montserrat Medium"/>
          <w:color w:val="222222"/>
        </w:rPr>
      </w:pPr>
    </w:p>
    <w:p w:rsidR="005C6C1F" w:rsidRPr="00A31121" w:rsidRDefault="00AD25F4">
      <w:pPr>
        <w:pStyle w:val="Titre2"/>
        <w:spacing w:after="0" w:line="276" w:lineRule="auto"/>
        <w:rPr>
          <w:rFonts w:ascii="Panel Sans" w:hAnsi="Panel Sans"/>
        </w:rPr>
      </w:pPr>
      <w:bookmarkStart w:id="4" w:name="_esz2egqzv4ly" w:colFirst="0" w:colLast="0"/>
      <w:bookmarkEnd w:id="4"/>
      <w:r w:rsidRPr="00A31121">
        <w:rPr>
          <w:rFonts w:ascii="Panel Sans" w:hAnsi="Panel Sans"/>
        </w:rPr>
        <w:t xml:space="preserve">Le lancement du CCCT </w:t>
      </w:r>
    </w:p>
    <w:p w:rsidR="005C6C1F" w:rsidRDefault="005C6C1F">
      <w:pPr>
        <w:jc w:val="both"/>
        <w:rPr>
          <w:rFonts w:ascii="Montserrat" w:eastAsia="Montserrat" w:hAnsi="Montserrat" w:cs="Montserrat"/>
          <w:highlight w:val="white"/>
        </w:rPr>
      </w:pPr>
    </w:p>
    <w:p w:rsidR="005C6C1F" w:rsidRPr="005124E1" w:rsidRDefault="00AD25F4">
      <w:pPr>
        <w:widowControl w:val="0"/>
        <w:pBdr>
          <w:top w:val="nil"/>
          <w:left w:val="nil"/>
          <w:bottom w:val="nil"/>
          <w:right w:val="nil"/>
          <w:between w:val="nil"/>
        </w:pBdr>
        <w:jc w:val="both"/>
        <w:rPr>
          <w:rFonts w:ascii="Source Sans Pro" w:eastAsia="Montserrat Medium" w:hAnsi="Source Sans Pro" w:cs="Montserrat Medium"/>
        </w:rPr>
      </w:pPr>
      <w:r w:rsidRPr="005124E1">
        <w:rPr>
          <w:rFonts w:ascii="Source Sans Pro" w:eastAsia="Montserrat Medium" w:hAnsi="Source Sans Pro" w:cs="Montserrat Medium"/>
        </w:rPr>
        <w:t xml:space="preserve">La Ville de Tours, via sa Direction de la culture, du patrimoine et des archives (DACPA), a mis en place en décembre 2022 un Comité Citoyen pour la Culture. </w:t>
      </w:r>
    </w:p>
    <w:p w:rsidR="005C6C1F" w:rsidRPr="005124E1" w:rsidRDefault="005C6C1F">
      <w:pPr>
        <w:widowControl w:val="0"/>
        <w:pBdr>
          <w:top w:val="nil"/>
          <w:left w:val="nil"/>
          <w:bottom w:val="nil"/>
          <w:right w:val="nil"/>
          <w:between w:val="nil"/>
        </w:pBdr>
        <w:jc w:val="both"/>
        <w:rPr>
          <w:rFonts w:ascii="Source Sans Pro" w:eastAsia="Montserrat Medium" w:hAnsi="Source Sans Pro" w:cs="Montserrat Medium"/>
        </w:rPr>
      </w:pPr>
    </w:p>
    <w:p w:rsidR="005C6C1F" w:rsidRPr="005124E1" w:rsidRDefault="00AD25F4">
      <w:pPr>
        <w:widowControl w:val="0"/>
        <w:pBdr>
          <w:top w:val="nil"/>
          <w:left w:val="nil"/>
          <w:bottom w:val="nil"/>
          <w:right w:val="nil"/>
          <w:between w:val="nil"/>
        </w:pBdr>
        <w:jc w:val="both"/>
        <w:rPr>
          <w:rFonts w:ascii="Source Sans Pro" w:eastAsia="Montserrat Medium" w:hAnsi="Source Sans Pro" w:cs="Montserrat Medium"/>
        </w:rPr>
      </w:pPr>
      <w:r w:rsidRPr="005124E1">
        <w:rPr>
          <w:rFonts w:ascii="Source Sans Pro" w:eastAsia="Montserrat Medium" w:hAnsi="Source Sans Pro" w:cs="Montserrat Medium"/>
        </w:rPr>
        <w:t>Sur 300 personnes tirées au sort sur les listes électorales durant l’été 2022, 36 ont répondu favorablement à la proposition de la Ville et se sont engagées à participer et contribuer aux travaux du Comité pendant une année (Annexe 1 : Courriers d’invitation).</w:t>
      </w:r>
    </w:p>
    <w:p w:rsidR="005C6C1F" w:rsidRPr="005124E1" w:rsidRDefault="00AD25F4">
      <w:pPr>
        <w:widowControl w:val="0"/>
        <w:pBdr>
          <w:top w:val="nil"/>
          <w:left w:val="nil"/>
          <w:bottom w:val="nil"/>
          <w:right w:val="nil"/>
          <w:between w:val="nil"/>
        </w:pBdr>
        <w:jc w:val="both"/>
        <w:rPr>
          <w:rFonts w:ascii="Source Sans Pro" w:eastAsia="Montserrat Medium" w:hAnsi="Source Sans Pro" w:cs="Montserrat Medium"/>
        </w:rPr>
      </w:pPr>
      <w:r w:rsidRPr="005124E1">
        <w:rPr>
          <w:rFonts w:ascii="Source Sans Pro" w:eastAsia="Montserrat Medium" w:hAnsi="Source Sans Pro" w:cs="Montserrat Medium"/>
        </w:rPr>
        <w:t>Le groupe est apparu équilibré en termes de genre, d’âge, de C.S.P., de provenance géographique, de capital culturel, d’usages et pratiques artistiques et d’expérience de la vie culturelle tourangelle.</w:t>
      </w:r>
    </w:p>
    <w:p w:rsidR="005C6C1F" w:rsidRPr="005124E1" w:rsidRDefault="005C6C1F">
      <w:pPr>
        <w:widowControl w:val="0"/>
        <w:pBdr>
          <w:top w:val="nil"/>
          <w:left w:val="nil"/>
          <w:bottom w:val="nil"/>
          <w:right w:val="nil"/>
          <w:between w:val="nil"/>
        </w:pBdr>
        <w:jc w:val="both"/>
        <w:rPr>
          <w:rFonts w:ascii="Source Sans Pro" w:eastAsia="Montserrat Medium" w:hAnsi="Source Sans Pro" w:cs="Montserrat Medium"/>
        </w:rPr>
      </w:pPr>
    </w:p>
    <w:p w:rsidR="005C6C1F" w:rsidRPr="005124E1" w:rsidRDefault="00AD25F4">
      <w:pPr>
        <w:widowControl w:val="0"/>
        <w:pBdr>
          <w:top w:val="nil"/>
          <w:left w:val="nil"/>
          <w:bottom w:val="nil"/>
          <w:right w:val="nil"/>
          <w:between w:val="nil"/>
        </w:pBdr>
        <w:jc w:val="both"/>
        <w:rPr>
          <w:rFonts w:ascii="Source Sans Pro" w:eastAsia="Montserrat Medium" w:hAnsi="Source Sans Pro" w:cs="Montserrat Medium"/>
        </w:rPr>
      </w:pPr>
      <w:r w:rsidRPr="005124E1">
        <w:rPr>
          <w:rFonts w:ascii="Source Sans Pro" w:eastAsia="Montserrat Medium" w:hAnsi="Source Sans Pro" w:cs="Montserrat Medium"/>
        </w:rPr>
        <w:t>Les deux premières séances ont été pilotées par les élus et les techniciennes du service : la séance d’ouverture et une séance consacrée à la lecture publique, animée par Jean-Charles Niclas, directeur des bibliothèques.</w:t>
      </w:r>
    </w:p>
    <w:p w:rsidR="005C6C1F" w:rsidRPr="005124E1" w:rsidRDefault="00AD25F4">
      <w:pPr>
        <w:widowControl w:val="0"/>
        <w:pBdr>
          <w:top w:val="nil"/>
          <w:left w:val="nil"/>
          <w:bottom w:val="nil"/>
          <w:right w:val="nil"/>
          <w:between w:val="nil"/>
        </w:pBdr>
        <w:jc w:val="both"/>
        <w:rPr>
          <w:rFonts w:ascii="Source Sans Pro" w:eastAsia="Montserrat Medium" w:hAnsi="Source Sans Pro" w:cs="Montserrat Medium"/>
        </w:rPr>
      </w:pPr>
      <w:r w:rsidRPr="005124E1">
        <w:rPr>
          <w:rFonts w:ascii="Source Sans Pro" w:eastAsia="Montserrat Medium" w:hAnsi="Source Sans Pro" w:cs="Montserrat Medium"/>
        </w:rPr>
        <w:t xml:space="preserve">Compte tenu de la charge de travail que représente l’animation d’une telle instance, et </w:t>
      </w:r>
      <w:r w:rsidRPr="005124E1">
        <w:rPr>
          <w:rFonts w:ascii="Source Sans Pro" w:eastAsia="Montserrat Medium" w:hAnsi="Source Sans Pro" w:cs="Montserrat Medium"/>
        </w:rPr>
        <w:lastRenderedPageBreak/>
        <w:t>de son caractère sensible dans les rapports aux citoyens, la Ville a souhaité confier le suivi et l’animation du CCCT à un prestataire de service.</w:t>
      </w:r>
    </w:p>
    <w:p w:rsidR="005C6C1F" w:rsidRDefault="005C6C1F">
      <w:pPr>
        <w:widowControl w:val="0"/>
        <w:pBdr>
          <w:top w:val="nil"/>
          <w:left w:val="nil"/>
          <w:bottom w:val="nil"/>
          <w:right w:val="nil"/>
          <w:between w:val="nil"/>
        </w:pBdr>
        <w:jc w:val="both"/>
        <w:rPr>
          <w:rFonts w:ascii="Montserrat Medium" w:eastAsia="Montserrat Medium" w:hAnsi="Montserrat Medium" w:cs="Montserrat Medium"/>
        </w:rPr>
      </w:pPr>
    </w:p>
    <w:p w:rsidR="005C6C1F" w:rsidRDefault="005C6C1F">
      <w:pPr>
        <w:jc w:val="both"/>
        <w:rPr>
          <w:rFonts w:ascii="Montserrat Medium" w:eastAsia="Montserrat Medium" w:hAnsi="Montserrat Medium" w:cs="Montserrat Medium"/>
          <w:highlight w:val="white"/>
        </w:rPr>
      </w:pPr>
    </w:p>
    <w:p w:rsidR="005C6C1F" w:rsidRPr="005124E1" w:rsidRDefault="00AD25F4">
      <w:pPr>
        <w:pStyle w:val="Titre2"/>
        <w:spacing w:after="0" w:line="276" w:lineRule="auto"/>
        <w:rPr>
          <w:rFonts w:ascii="Panel Sans" w:eastAsia="Montserrat Medium" w:hAnsi="Panel Sans" w:cs="Montserrat Medium"/>
          <w:highlight w:val="white"/>
        </w:rPr>
      </w:pPr>
      <w:bookmarkStart w:id="5" w:name="_j51l1zxeygf4" w:colFirst="0" w:colLast="0"/>
      <w:bookmarkEnd w:id="5"/>
      <w:r w:rsidRPr="005124E1">
        <w:rPr>
          <w:rFonts w:ascii="Panel Sans" w:hAnsi="Panel Sans"/>
        </w:rPr>
        <w:t>L’expression des besoins et la commande de la Ville</w:t>
      </w:r>
    </w:p>
    <w:p w:rsidR="005C6C1F" w:rsidRPr="005124E1" w:rsidRDefault="00AD25F4">
      <w:pPr>
        <w:jc w:val="both"/>
        <w:rPr>
          <w:rFonts w:ascii="Source Sans Pro" w:eastAsia="Montserrat" w:hAnsi="Source Sans Pro" w:cs="Montserrat"/>
          <w:sz w:val="18"/>
          <w:szCs w:val="18"/>
          <w:highlight w:val="yellow"/>
          <w:u w:val="single"/>
        </w:rPr>
      </w:pPr>
      <w:r w:rsidRPr="005124E1">
        <w:rPr>
          <w:rFonts w:ascii="Source Sans Pro" w:eastAsia="Montserrat" w:hAnsi="Source Sans Pro" w:cs="Montserrat"/>
          <w:b/>
          <w:i/>
          <w:color w:val="45818E"/>
          <w:highlight w:val="white"/>
          <w:u w:val="single"/>
        </w:rPr>
        <w:t>Extrait de la commande de la Ville de Tours</w:t>
      </w:r>
      <w:r w:rsidRPr="005124E1">
        <w:rPr>
          <w:rFonts w:ascii="Source Sans Pro" w:eastAsia="Montserrat" w:hAnsi="Source Sans Pro" w:cs="Montserrat"/>
          <w:sz w:val="18"/>
          <w:szCs w:val="18"/>
          <w:highlight w:val="white"/>
          <w:u w:val="single"/>
        </w:rPr>
        <w:t xml:space="preserve">  </w:t>
      </w: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t xml:space="preserve">“Par tirage au sort sur les listes électorales, la Ville de Tours vient de constituer un groupe de 36 membres réunis sous l’appellation Comité Citoyen pour la Culture à Tours (CCCT). </w:t>
      </w: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t xml:space="preserve">Dans le cadre d’une démarche participative, ce groupe à visée consultative et formé d’habitants de tous horizons, a pour finalité de proposer des pistes d’amélioration de la vie culturelle de Tours et spécifiquement pour les établissements culturels en régie municipale. </w:t>
      </w: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t xml:space="preserve">La municipalité de Tours, engagée pour rendre accessible la culture au plus grand nombre, construit sa politique culturelle autour de marqueurs forts tels que l’éducation populaire ou le respect des droits culturels. Ils pourront être le fil rouge de thématiques constituées autour de problématiques d’établissements. </w:t>
      </w: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t>Plusieurs séances dans le semestre et à l’automne pour un bilan partagé en fin d‘année (a minima 5 séances pour 2 sous-groupes d’une durée de 2 h)”</w:t>
      </w: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i/>
          <w:highlight w:val="white"/>
        </w:rPr>
        <w:t xml:space="preserve">courrier aux candidats à l’animation du CCCT  23/12/2022 </w:t>
      </w:r>
      <w:r w:rsidRPr="005124E1">
        <w:rPr>
          <w:rFonts w:ascii="Source Sans Pro" w:eastAsia="Montserrat Medium" w:hAnsi="Source Sans Pro" w:cs="Montserrat Medium"/>
          <w:highlight w:val="white"/>
        </w:rPr>
        <w:t>- Annexe 2</w:t>
      </w:r>
    </w:p>
    <w:p w:rsidR="005C6C1F" w:rsidRDefault="005C6C1F">
      <w:pPr>
        <w:jc w:val="both"/>
        <w:rPr>
          <w:rFonts w:ascii="Montserrat" w:eastAsia="Montserrat" w:hAnsi="Montserrat" w:cs="Montserrat"/>
          <w:highlight w:val="white"/>
        </w:rPr>
      </w:pPr>
    </w:p>
    <w:p w:rsidR="005C6C1F" w:rsidRPr="005124E1" w:rsidRDefault="00AD25F4">
      <w:pPr>
        <w:pStyle w:val="Titre2"/>
        <w:pBdr>
          <w:top w:val="nil"/>
          <w:left w:val="nil"/>
          <w:bottom w:val="nil"/>
          <w:right w:val="nil"/>
          <w:between w:val="nil"/>
        </w:pBdr>
        <w:spacing w:after="0" w:line="276" w:lineRule="auto"/>
        <w:rPr>
          <w:rFonts w:ascii="Panel Sans" w:hAnsi="Panel Sans"/>
        </w:rPr>
      </w:pPr>
      <w:bookmarkStart w:id="6" w:name="_1cuc03688taf" w:colFirst="0" w:colLast="0"/>
      <w:bookmarkEnd w:id="6"/>
      <w:r w:rsidRPr="005124E1">
        <w:rPr>
          <w:rFonts w:ascii="Panel Sans" w:hAnsi="Panel Sans"/>
        </w:rPr>
        <w:t xml:space="preserve">L’approche du CCCT par </w:t>
      </w:r>
      <w:r w:rsidRPr="005124E1">
        <w:rPr>
          <w:rFonts w:ascii="Times New Roman" w:hAnsi="Times New Roman" w:cs="Times New Roman"/>
          <w:sz w:val="32"/>
          <w:szCs w:val="32"/>
        </w:rPr>
        <w:t>ʟɨɠɘɹɘ</w:t>
      </w:r>
      <w:r w:rsidRPr="005124E1">
        <w:rPr>
          <w:rFonts w:ascii="Panel Sans" w:hAnsi="Panel Sans"/>
        </w:rPr>
        <w:t xml:space="preserve"> </w:t>
      </w:r>
    </w:p>
    <w:p w:rsidR="005C6C1F" w:rsidRDefault="005C6C1F">
      <w:pPr>
        <w:jc w:val="both"/>
        <w:rPr>
          <w:rFonts w:ascii="Montserrat Medium" w:eastAsia="Montserrat Medium" w:hAnsi="Montserrat Medium" w:cs="Montserrat Medium"/>
          <w:highlight w:val="white"/>
        </w:rPr>
      </w:pP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t xml:space="preserve">La consultation lancée en janvier 2023 a abouti, courant février, au choix de </w:t>
      </w:r>
      <w:r w:rsidRPr="005124E1">
        <w:rPr>
          <w:rFonts w:ascii="Source Sans Pro" w:eastAsia="Montserrat Medium" w:hAnsi="Source Sans Pro" w:cs="Montserrat Medium"/>
          <w:sz w:val="26"/>
          <w:szCs w:val="26"/>
          <w:highlight w:val="white"/>
        </w:rPr>
        <w:t>ʟɨɠɘɹɘ</w:t>
      </w:r>
      <w:r w:rsidRPr="005124E1">
        <w:rPr>
          <w:rFonts w:ascii="Source Sans Pro" w:eastAsia="Montserrat Medium" w:hAnsi="Source Sans Pro" w:cs="Montserrat Medium"/>
          <w:highlight w:val="white"/>
        </w:rPr>
        <w:t xml:space="preserve"> (Annexe 2 : Offre de </w:t>
      </w:r>
      <w:r w:rsidRPr="005124E1">
        <w:rPr>
          <w:rFonts w:ascii="Source Sans Pro" w:eastAsia="Montserrat Medium" w:hAnsi="Source Sans Pro" w:cs="Montserrat Medium"/>
          <w:sz w:val="26"/>
          <w:szCs w:val="26"/>
          <w:highlight w:val="white"/>
        </w:rPr>
        <w:t>ʟɨɠɘɹɘ</w:t>
      </w:r>
      <w:r w:rsidRPr="005124E1">
        <w:rPr>
          <w:rFonts w:ascii="Source Sans Pro" w:eastAsia="Montserrat Medium" w:hAnsi="Source Sans Pro" w:cs="Montserrat Medium"/>
          <w:highlight w:val="white"/>
        </w:rPr>
        <w:t>).</w:t>
      </w:r>
    </w:p>
    <w:p w:rsidR="005C6C1F" w:rsidRPr="005124E1" w:rsidRDefault="005C6C1F">
      <w:pPr>
        <w:jc w:val="both"/>
        <w:rPr>
          <w:rFonts w:ascii="Source Sans Pro" w:eastAsia="Montserrat Medium" w:hAnsi="Source Sans Pro" w:cs="Montserrat Medium"/>
          <w:highlight w:val="white"/>
        </w:rPr>
      </w:pP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t xml:space="preserve">Missionné en cours d’expérimentation, alors que deux séances avaient déjà eu lieu, </w:t>
      </w:r>
      <w:r w:rsidRPr="005124E1">
        <w:rPr>
          <w:rFonts w:ascii="Source Sans Pro" w:eastAsia="Montserrat Medium" w:hAnsi="Source Sans Pro" w:cs="Montserrat Medium"/>
          <w:sz w:val="26"/>
          <w:szCs w:val="26"/>
          <w:highlight w:val="white"/>
        </w:rPr>
        <w:t>ʟɨɠɘɹɘ</w:t>
      </w:r>
      <w:r w:rsidRPr="005124E1">
        <w:rPr>
          <w:rFonts w:ascii="Source Sans Pro" w:eastAsia="Montserrat Medium" w:hAnsi="Source Sans Pro" w:cs="Montserrat Medium"/>
          <w:highlight w:val="white"/>
        </w:rPr>
        <w:t xml:space="preserve"> a néanmoins pris le temps d’une analyse approfondie du contexte et d’une rencontre avec les acteurs, avant de proposer une feuille de route pour les cinq séances du CCCT restant à organiser.</w:t>
      </w:r>
    </w:p>
    <w:p w:rsidR="005C6C1F" w:rsidRPr="005124E1" w:rsidRDefault="005C6C1F">
      <w:pPr>
        <w:jc w:val="both"/>
        <w:rPr>
          <w:rFonts w:ascii="Source Sans Pro" w:eastAsia="Montserrat Medium" w:hAnsi="Source Sans Pro" w:cs="Montserrat Medium"/>
          <w:sz w:val="26"/>
          <w:szCs w:val="26"/>
          <w:highlight w:val="white"/>
        </w:rPr>
      </w:pPr>
    </w:p>
    <w:p w:rsidR="005C6C1F" w:rsidRPr="005124E1" w:rsidRDefault="00AD25F4">
      <w:pPr>
        <w:jc w:val="both"/>
        <w:rPr>
          <w:rFonts w:ascii="Source Sans Pro" w:eastAsia="Montserrat Medium" w:hAnsi="Source Sans Pro" w:cs="Montserrat Medium"/>
          <w:highlight w:val="white"/>
        </w:rPr>
      </w:pPr>
      <w:r w:rsidRPr="005124E1">
        <w:rPr>
          <w:rFonts w:ascii="Source Sans Pro" w:eastAsia="Montserrat Medium" w:hAnsi="Source Sans Pro" w:cs="Montserrat Medium"/>
          <w:sz w:val="26"/>
          <w:szCs w:val="26"/>
          <w:highlight w:val="white"/>
        </w:rPr>
        <w:t>ʟɨɠɘɹɘ</w:t>
      </w:r>
      <w:r w:rsidRPr="005124E1">
        <w:rPr>
          <w:rFonts w:ascii="Source Sans Pro" w:eastAsia="Montserrat Medium" w:hAnsi="Source Sans Pro" w:cs="Montserrat Medium"/>
          <w:highlight w:val="white"/>
        </w:rPr>
        <w:t xml:space="preserve"> a proposé une méthodologie basée sur l’écoute des besoins et des attentes de toutes les parties prenantes : </w:t>
      </w:r>
    </w:p>
    <w:p w:rsidR="005C6C1F" w:rsidRPr="005124E1" w:rsidRDefault="00AD25F4">
      <w:pPr>
        <w:numPr>
          <w:ilvl w:val="0"/>
          <w:numId w:val="1"/>
        </w:numPr>
        <w:jc w:val="both"/>
        <w:rPr>
          <w:rFonts w:ascii="Source Sans Pro" w:eastAsia="Montserrat Medium" w:hAnsi="Source Sans Pro" w:cs="Montserrat Medium"/>
          <w:highlight w:val="white"/>
        </w:rPr>
      </w:pPr>
      <w:r w:rsidRPr="005124E1">
        <w:rPr>
          <w:rFonts w:ascii="Source Sans Pro" w:eastAsia="Montserrat" w:hAnsi="Source Sans Pro" w:cs="Montserrat"/>
          <w:b/>
          <w:highlight w:val="white"/>
        </w:rPr>
        <w:t>Une série d’entretiens avec les élus et les services</w:t>
      </w:r>
      <w:r w:rsidRPr="005124E1">
        <w:rPr>
          <w:rFonts w:ascii="Source Sans Pro" w:eastAsia="Montserrat Medium" w:hAnsi="Source Sans Pro" w:cs="Montserrat Medium"/>
          <w:highlight w:val="white"/>
        </w:rPr>
        <w:t xml:space="preserve"> de la DACPA et de la Démocratie Permanente (16 interlocuteur·rices rencontré·es en mars 2023) a permis d’évoquer les actualités des services et d’explorer les enjeux liés à l’installation du CCCT ;</w:t>
      </w:r>
    </w:p>
    <w:p w:rsidR="005C6C1F" w:rsidRPr="005124E1" w:rsidRDefault="00AD25F4">
      <w:pPr>
        <w:numPr>
          <w:ilvl w:val="0"/>
          <w:numId w:val="1"/>
        </w:numPr>
        <w:jc w:val="both"/>
        <w:rPr>
          <w:rFonts w:ascii="Source Sans Pro" w:eastAsia="Montserrat Medium" w:hAnsi="Source Sans Pro" w:cs="Montserrat Medium"/>
          <w:highlight w:val="white"/>
        </w:rPr>
      </w:pPr>
      <w:r w:rsidRPr="005124E1">
        <w:rPr>
          <w:rFonts w:ascii="Source Sans Pro" w:eastAsia="Montserrat" w:hAnsi="Source Sans Pro" w:cs="Montserrat"/>
          <w:b/>
          <w:highlight w:val="white"/>
        </w:rPr>
        <w:t>Des réunions régulières avec la DACPA et les élus</w:t>
      </w:r>
      <w:r w:rsidRPr="005124E1">
        <w:rPr>
          <w:rFonts w:ascii="Source Sans Pro" w:eastAsia="Montserrat Medium" w:hAnsi="Source Sans Pro" w:cs="Montserrat Medium"/>
          <w:highlight w:val="white"/>
        </w:rPr>
        <w:t xml:space="preserve">, tout au long de l’année, pour </w:t>
      </w:r>
      <w:r w:rsidRPr="005124E1">
        <w:rPr>
          <w:rFonts w:ascii="Source Sans Pro" w:eastAsia="Montserrat" w:hAnsi="Source Sans Pro" w:cs="Montserrat"/>
          <w:b/>
          <w:highlight w:val="white"/>
        </w:rPr>
        <w:t xml:space="preserve">évaluer </w:t>
      </w:r>
      <w:r w:rsidRPr="005124E1">
        <w:rPr>
          <w:rFonts w:ascii="Source Sans Pro" w:eastAsia="Montserrat Medium" w:hAnsi="Source Sans Pro" w:cs="Montserrat Medium"/>
          <w:highlight w:val="white"/>
        </w:rPr>
        <w:t xml:space="preserve">le dispositif </w:t>
      </w:r>
      <w:r w:rsidRPr="005124E1">
        <w:rPr>
          <w:rFonts w:ascii="Source Sans Pro" w:eastAsia="Montserrat" w:hAnsi="Source Sans Pro" w:cs="Montserrat"/>
          <w:b/>
          <w:highlight w:val="white"/>
        </w:rPr>
        <w:t xml:space="preserve">en continu </w:t>
      </w:r>
      <w:r w:rsidRPr="005124E1">
        <w:rPr>
          <w:rFonts w:ascii="Source Sans Pro" w:eastAsia="Montserrat Medium" w:hAnsi="Source Sans Pro" w:cs="Montserrat Medium"/>
          <w:highlight w:val="white"/>
        </w:rPr>
        <w:t xml:space="preserve">et </w:t>
      </w:r>
      <w:r w:rsidRPr="005124E1">
        <w:rPr>
          <w:rFonts w:ascii="Source Sans Pro" w:eastAsia="Montserrat" w:hAnsi="Source Sans Pro" w:cs="Montserrat"/>
          <w:b/>
          <w:highlight w:val="white"/>
        </w:rPr>
        <w:t xml:space="preserve">discuter des orientations stratégiques </w:t>
      </w:r>
      <w:r w:rsidRPr="005124E1">
        <w:rPr>
          <w:rFonts w:ascii="Source Sans Pro" w:eastAsia="Montserrat Medium" w:hAnsi="Source Sans Pro" w:cs="Montserrat Medium"/>
          <w:highlight w:val="white"/>
        </w:rPr>
        <w:t>;</w:t>
      </w:r>
    </w:p>
    <w:p w:rsidR="005C6C1F" w:rsidRPr="005124E1" w:rsidRDefault="00AD25F4">
      <w:pPr>
        <w:numPr>
          <w:ilvl w:val="0"/>
          <w:numId w:val="1"/>
        </w:numPr>
        <w:jc w:val="both"/>
        <w:rPr>
          <w:rFonts w:ascii="Source Sans Pro" w:eastAsia="Montserrat Medium" w:hAnsi="Source Sans Pro" w:cs="Montserrat Medium"/>
          <w:highlight w:val="white"/>
        </w:rPr>
      </w:pPr>
      <w:r w:rsidRPr="005124E1">
        <w:rPr>
          <w:rFonts w:ascii="Source Sans Pro" w:eastAsia="Montserrat Medium" w:hAnsi="Source Sans Pro" w:cs="Montserrat Medium"/>
          <w:highlight w:val="white"/>
        </w:rPr>
        <w:lastRenderedPageBreak/>
        <w:t xml:space="preserve">La prise en compte </w:t>
      </w:r>
      <w:r w:rsidRPr="005124E1">
        <w:rPr>
          <w:rFonts w:ascii="Source Sans Pro" w:eastAsia="Montserrat" w:hAnsi="Source Sans Pro" w:cs="Montserrat"/>
          <w:b/>
          <w:highlight w:val="white"/>
        </w:rPr>
        <w:t>des attentes exprimées par les citoyens-membres</w:t>
      </w:r>
      <w:r w:rsidRPr="005124E1">
        <w:rPr>
          <w:rFonts w:ascii="Source Sans Pro" w:eastAsia="Montserrat Medium" w:hAnsi="Source Sans Pro" w:cs="Montserrat Medium"/>
          <w:highlight w:val="white"/>
        </w:rPr>
        <w:t xml:space="preserve"> lors des deux premières séances (via les comptes rendus) puis des séances animées par </w:t>
      </w:r>
      <w:r w:rsidRPr="005124E1">
        <w:rPr>
          <w:rFonts w:ascii="Source Sans Pro" w:eastAsia="Montserrat Medium" w:hAnsi="Source Sans Pro" w:cs="Montserrat Medium"/>
          <w:sz w:val="26"/>
          <w:szCs w:val="26"/>
          <w:highlight w:val="white"/>
        </w:rPr>
        <w:t>ʟɨɠɘɹɘ</w:t>
      </w:r>
      <w:r w:rsidRPr="005124E1">
        <w:rPr>
          <w:rFonts w:ascii="Source Sans Pro" w:eastAsia="Montserrat Medium" w:hAnsi="Source Sans Pro" w:cs="Montserrat Medium"/>
          <w:highlight w:val="white"/>
        </w:rPr>
        <w:t>.</w:t>
      </w:r>
    </w:p>
    <w:p w:rsidR="005C6C1F" w:rsidRPr="005124E1" w:rsidRDefault="00AD25F4">
      <w:pPr>
        <w:jc w:val="both"/>
        <w:rPr>
          <w:rFonts w:ascii="Source Sans Pro" w:eastAsia="Montserrat" w:hAnsi="Source Sans Pro" w:cs="Montserrat"/>
          <w:b/>
          <w:highlight w:val="white"/>
        </w:rPr>
      </w:pPr>
      <w:r w:rsidRPr="005124E1">
        <w:rPr>
          <w:rFonts w:ascii="Source Sans Pro" w:eastAsia="Montserrat Medium" w:hAnsi="Source Sans Pro" w:cs="Montserrat Medium"/>
          <w:highlight w:val="white"/>
        </w:rPr>
        <w:t xml:space="preserve">Issue de ce travail d’écoute et de réflexion stratégique, </w:t>
      </w:r>
      <w:r w:rsidRPr="005124E1">
        <w:rPr>
          <w:rFonts w:ascii="Source Sans Pro" w:eastAsia="Montserrat" w:hAnsi="Source Sans Pro" w:cs="Montserrat"/>
          <w:b/>
          <w:highlight w:val="white"/>
        </w:rPr>
        <w:t xml:space="preserve">la </w:t>
      </w:r>
      <w:r w:rsidRPr="005124E1">
        <w:rPr>
          <w:rFonts w:ascii="Source Sans Pro" w:eastAsia="Montserrat" w:hAnsi="Source Sans Pro" w:cs="Montserrat"/>
          <w:b/>
          <w:i/>
          <w:highlight w:val="white"/>
        </w:rPr>
        <w:t>Note de cadrage</w:t>
      </w:r>
      <w:r w:rsidRPr="005124E1">
        <w:rPr>
          <w:rFonts w:ascii="Source Sans Pro" w:eastAsia="Montserrat" w:hAnsi="Source Sans Pro" w:cs="Montserrat"/>
          <w:b/>
          <w:highlight w:val="white"/>
        </w:rPr>
        <w:t xml:space="preserve"> </w:t>
      </w:r>
      <w:r w:rsidRPr="005124E1">
        <w:rPr>
          <w:rFonts w:ascii="Source Sans Pro" w:eastAsia="Montserrat Medium" w:hAnsi="Source Sans Pro" w:cs="Montserrat Medium"/>
          <w:highlight w:val="white"/>
        </w:rPr>
        <w:t xml:space="preserve">(Annexe 3) transmise par </w:t>
      </w:r>
      <w:r w:rsidRPr="005124E1">
        <w:rPr>
          <w:rFonts w:ascii="Source Sans Pro" w:eastAsia="Montserrat Medium" w:hAnsi="Source Sans Pro" w:cs="Montserrat Medium"/>
          <w:sz w:val="26"/>
          <w:szCs w:val="26"/>
          <w:highlight w:val="white"/>
        </w:rPr>
        <w:t>ʟɨɠɘɹɘ</w:t>
      </w:r>
      <w:r w:rsidRPr="005124E1">
        <w:rPr>
          <w:rFonts w:ascii="Source Sans Pro" w:eastAsia="Montserrat Medium" w:hAnsi="Source Sans Pro" w:cs="Montserrat Medium"/>
          <w:highlight w:val="white"/>
        </w:rPr>
        <w:t xml:space="preserve"> aux élus, à la DACPA et aux services en mai 2023,</w:t>
      </w:r>
      <w:r w:rsidRPr="005124E1">
        <w:rPr>
          <w:rFonts w:ascii="Source Sans Pro" w:eastAsia="Montserrat" w:hAnsi="Source Sans Pro" w:cs="Montserrat"/>
          <w:b/>
          <w:highlight w:val="white"/>
        </w:rPr>
        <w:t xml:space="preserve"> rappelle les enjeux du CCCT et définit une feuille de route précise (méthodologie et contenus) pour poursuivre l’année d’expérimentation.</w:t>
      </w:r>
    </w:p>
    <w:p w:rsidR="005C6C1F" w:rsidRDefault="005C6C1F">
      <w:pPr>
        <w:pBdr>
          <w:top w:val="nil"/>
          <w:left w:val="nil"/>
          <w:bottom w:val="nil"/>
          <w:right w:val="nil"/>
          <w:between w:val="nil"/>
        </w:pBdr>
        <w:jc w:val="both"/>
        <w:rPr>
          <w:rFonts w:ascii="Montserrat Medium" w:eastAsia="Montserrat Medium" w:hAnsi="Montserrat Medium" w:cs="Montserrat Medium"/>
          <w:highlight w:val="white"/>
        </w:rPr>
      </w:pPr>
    </w:p>
    <w:p w:rsidR="005C6C1F" w:rsidRDefault="005C6C1F">
      <w:pPr>
        <w:pBdr>
          <w:top w:val="nil"/>
          <w:left w:val="nil"/>
          <w:bottom w:val="nil"/>
          <w:right w:val="nil"/>
          <w:between w:val="nil"/>
        </w:pBdr>
        <w:jc w:val="both"/>
        <w:rPr>
          <w:rFonts w:ascii="Montserrat Medium" w:eastAsia="Montserrat Medium" w:hAnsi="Montserrat Medium" w:cs="Montserrat Medium"/>
          <w:highlight w:val="white"/>
        </w:rPr>
      </w:pPr>
    </w:p>
    <w:p w:rsidR="005C6C1F" w:rsidRPr="005124E1" w:rsidRDefault="00AD25F4">
      <w:pPr>
        <w:pStyle w:val="Titre2"/>
        <w:spacing w:after="0" w:line="276" w:lineRule="auto"/>
        <w:rPr>
          <w:rFonts w:ascii="Panel Sans" w:hAnsi="Panel Sans"/>
        </w:rPr>
      </w:pPr>
      <w:bookmarkStart w:id="7" w:name="_hp6cao6aly1e" w:colFirst="0" w:colLast="0"/>
      <w:bookmarkEnd w:id="7"/>
      <w:r w:rsidRPr="005124E1">
        <w:rPr>
          <w:rFonts w:ascii="Panel Sans" w:hAnsi="Panel Sans"/>
        </w:rPr>
        <w:t>Les effets attendus de l’action</w:t>
      </w:r>
    </w:p>
    <w:p w:rsidR="005C6C1F" w:rsidRPr="005124E1" w:rsidRDefault="00AD25F4">
      <w:pPr>
        <w:jc w:val="both"/>
        <w:rPr>
          <w:rFonts w:ascii="Source Sans Pro" w:eastAsia="Montserrat Medium" w:hAnsi="Source Sans Pro" w:cs="Montserrat Medium"/>
          <w:color w:val="222222"/>
        </w:rPr>
      </w:pPr>
      <w:r w:rsidRPr="005124E1">
        <w:rPr>
          <w:rFonts w:ascii="Source Sans Pro" w:eastAsia="Montserrat Medium" w:hAnsi="Source Sans Pro" w:cs="Montserrat Medium"/>
          <w:color w:val="222222"/>
        </w:rPr>
        <w:t xml:space="preserve">Dans cette note, </w:t>
      </w:r>
      <w:r w:rsidRPr="005124E1">
        <w:rPr>
          <w:rFonts w:ascii="Source Sans Pro" w:eastAsia="Montserrat Medium" w:hAnsi="Source Sans Pro" w:cs="Times New Roman"/>
          <w:sz w:val="26"/>
          <w:szCs w:val="26"/>
          <w:highlight w:val="white"/>
        </w:rPr>
        <w:t>ʟɨɠɘɹɘ</w:t>
      </w:r>
      <w:r w:rsidRPr="005124E1">
        <w:rPr>
          <w:rFonts w:ascii="Source Sans Pro" w:eastAsia="Montserrat Medium" w:hAnsi="Source Sans Pro" w:cs="Montserrat Medium"/>
          <w:sz w:val="26"/>
          <w:szCs w:val="26"/>
          <w:highlight w:val="white"/>
        </w:rPr>
        <w:t xml:space="preserve"> </w:t>
      </w:r>
      <w:r w:rsidRPr="005124E1">
        <w:rPr>
          <w:rFonts w:ascii="Source Sans Pro" w:eastAsia="Montserrat Medium" w:hAnsi="Source Sans Pro" w:cs="Montserrat Medium"/>
          <w:color w:val="222222"/>
        </w:rPr>
        <w:t xml:space="preserve">résume ainsi ce que pourraient être les objectifs partagés du CCCT pour l’expérimentation en cours : </w:t>
      </w:r>
    </w:p>
    <w:p w:rsidR="005C6C1F" w:rsidRPr="005124E1" w:rsidRDefault="005C6C1F">
      <w:pPr>
        <w:jc w:val="both"/>
        <w:rPr>
          <w:rFonts w:ascii="Source Sans Pro" w:eastAsia="Montserrat Medium" w:hAnsi="Source Sans Pro" w:cs="Montserrat Medium"/>
          <w:color w:val="222222"/>
        </w:rPr>
      </w:pPr>
    </w:p>
    <w:p w:rsidR="005C6C1F" w:rsidRPr="005124E1" w:rsidRDefault="00AD25F4">
      <w:pPr>
        <w:jc w:val="both"/>
        <w:rPr>
          <w:rFonts w:ascii="Source Sans Pro" w:eastAsia="Montserrat" w:hAnsi="Source Sans Pro" w:cs="Montserrat"/>
          <w:i/>
          <w:sz w:val="24"/>
          <w:szCs w:val="24"/>
          <w:highlight w:val="white"/>
        </w:rPr>
      </w:pPr>
      <w:r w:rsidRPr="005124E1">
        <w:rPr>
          <w:rFonts w:ascii="Source Sans Pro" w:eastAsia="Montserrat" w:hAnsi="Source Sans Pro" w:cs="Montserrat"/>
          <w:i/>
          <w:highlight w:val="white"/>
        </w:rPr>
        <w:t>De manière générale</w:t>
      </w:r>
      <w:r w:rsidRPr="005124E1">
        <w:rPr>
          <w:rFonts w:ascii="Source Sans Pro" w:eastAsia="Montserrat" w:hAnsi="Source Sans Pro" w:cs="Montserrat"/>
          <w:i/>
          <w:sz w:val="24"/>
          <w:szCs w:val="24"/>
          <w:highlight w:val="white"/>
        </w:rPr>
        <w:t xml:space="preserve"> </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highlight w:val="white"/>
        </w:rPr>
        <w:t>proposer des échanges fertiles</w:t>
      </w:r>
      <w:r w:rsidRPr="005124E1">
        <w:rPr>
          <w:rFonts w:ascii="Source Sans Pro" w:eastAsia="Montserrat" w:hAnsi="Source Sans Pro" w:cs="Montserrat"/>
          <w:highlight w:val="white"/>
        </w:rPr>
        <w:t xml:space="preserve"> entre professionnels de la culture, élus et citoyens ; </w:t>
      </w:r>
    </w:p>
    <w:p w:rsidR="005C6C1F" w:rsidRPr="005124E1" w:rsidRDefault="00AD25F4">
      <w:pPr>
        <w:ind w:firstLine="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highlight w:val="white"/>
        </w:rPr>
        <w:t>contribuer à l’amélioration continue de l’offre culturelle.</w:t>
      </w:r>
    </w:p>
    <w:p w:rsidR="005C6C1F" w:rsidRPr="005124E1" w:rsidRDefault="00AD25F4">
      <w:pPr>
        <w:jc w:val="both"/>
        <w:rPr>
          <w:rFonts w:ascii="Source Sans Pro" w:eastAsia="Montserrat" w:hAnsi="Source Sans Pro" w:cs="Montserrat"/>
          <w:i/>
          <w:highlight w:val="white"/>
        </w:rPr>
      </w:pPr>
      <w:r w:rsidRPr="005124E1">
        <w:rPr>
          <w:rFonts w:ascii="Source Sans Pro" w:eastAsia="Montserrat" w:hAnsi="Source Sans Pro" w:cs="Montserrat"/>
          <w:i/>
          <w:highlight w:val="white"/>
        </w:rPr>
        <w:t>Pour les établissements / services</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offrir la possibilité d’</w:t>
      </w:r>
      <w:r w:rsidRPr="005124E1">
        <w:rPr>
          <w:rFonts w:ascii="Source Sans Pro" w:eastAsia="Montserrat" w:hAnsi="Source Sans Pro" w:cs="Montserrat"/>
          <w:b/>
          <w:highlight w:val="white"/>
        </w:rPr>
        <w:t>associer étroitement des habitants à leurs projets</w:t>
      </w:r>
      <w:r w:rsidRPr="005124E1">
        <w:rPr>
          <w:rFonts w:ascii="Source Sans Pro" w:eastAsia="Montserrat" w:hAnsi="Source Sans Pro" w:cs="Montserrat"/>
          <w:highlight w:val="white"/>
        </w:rPr>
        <w:t xml:space="preserve"> ; </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highlight w:val="white"/>
        </w:rPr>
        <w:t xml:space="preserve">favoriser une dynamique de transversalité </w:t>
      </w:r>
      <w:r w:rsidRPr="005124E1">
        <w:rPr>
          <w:rFonts w:ascii="Source Sans Pro" w:eastAsia="Montserrat" w:hAnsi="Source Sans Pro" w:cs="Montserrat"/>
          <w:highlight w:val="white"/>
        </w:rPr>
        <w:t>entre les acteurs culturels de la ville.</w:t>
      </w:r>
    </w:p>
    <w:p w:rsidR="005C6C1F" w:rsidRPr="005124E1" w:rsidRDefault="00AD25F4">
      <w:pPr>
        <w:jc w:val="both"/>
        <w:rPr>
          <w:rFonts w:ascii="Source Sans Pro" w:eastAsia="Montserrat" w:hAnsi="Source Sans Pro" w:cs="Montserrat"/>
          <w:i/>
          <w:highlight w:val="white"/>
        </w:rPr>
      </w:pPr>
      <w:r w:rsidRPr="005124E1">
        <w:rPr>
          <w:rFonts w:ascii="Source Sans Pro" w:eastAsia="Montserrat" w:hAnsi="Source Sans Pro" w:cs="Montserrat"/>
          <w:i/>
          <w:highlight w:val="white"/>
        </w:rPr>
        <w:t xml:space="preserve">Pour les membres du CCCT </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avoir </w:t>
      </w:r>
      <w:r w:rsidRPr="005124E1">
        <w:rPr>
          <w:rFonts w:ascii="Source Sans Pro" w:eastAsia="Montserrat" w:hAnsi="Source Sans Pro" w:cs="Montserrat"/>
          <w:b/>
          <w:highlight w:val="white"/>
        </w:rPr>
        <w:t>une compréhension plus fine</w:t>
      </w:r>
      <w:r w:rsidRPr="005124E1">
        <w:rPr>
          <w:rFonts w:ascii="Source Sans Pro" w:eastAsia="Montserrat" w:hAnsi="Source Sans Pro" w:cs="Montserrat"/>
          <w:highlight w:val="white"/>
        </w:rPr>
        <w:t xml:space="preserve"> des enjeux culturels dans leur ville ; </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highlight w:val="white"/>
        </w:rPr>
        <w:t xml:space="preserve">se forger un avis informé </w:t>
      </w:r>
      <w:r w:rsidRPr="005124E1">
        <w:rPr>
          <w:rFonts w:ascii="Source Sans Pro" w:eastAsia="Montserrat" w:hAnsi="Source Sans Pro" w:cs="Montserrat"/>
          <w:highlight w:val="white"/>
        </w:rPr>
        <w:t>afin de le partager avec l’ensemble des parties prenantes.</w:t>
      </w:r>
    </w:p>
    <w:p w:rsidR="005C6C1F" w:rsidRPr="005124E1" w:rsidRDefault="005C6C1F">
      <w:pPr>
        <w:ind w:left="720"/>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i/>
          <w:highlight w:val="white"/>
        </w:rPr>
        <w:t>Pour la Ville</w:t>
      </w:r>
      <w:r w:rsidRPr="005124E1">
        <w:rPr>
          <w:rFonts w:ascii="Source Sans Pro" w:eastAsia="Montserrat" w:hAnsi="Source Sans Pro" w:cs="Montserrat"/>
          <w:highlight w:val="white"/>
        </w:rPr>
        <w:t xml:space="preserve"> </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engager une démarche volontaire de </w:t>
      </w:r>
      <w:r w:rsidRPr="005124E1">
        <w:rPr>
          <w:rFonts w:ascii="Source Sans Pro" w:eastAsia="Montserrat" w:hAnsi="Source Sans Pro" w:cs="Montserrat"/>
          <w:b/>
          <w:highlight w:val="white"/>
        </w:rPr>
        <w:t>prise en compte des droits culturels</w:t>
      </w:r>
      <w:r w:rsidRPr="005124E1">
        <w:rPr>
          <w:rFonts w:ascii="Source Sans Pro" w:eastAsia="Montserrat" w:hAnsi="Source Sans Pro" w:cs="Montserrat"/>
          <w:highlight w:val="white"/>
        </w:rPr>
        <w:t xml:space="preserve">, avec des citoyens conscients des enjeux ; </w:t>
      </w:r>
    </w:p>
    <w:p w:rsidR="005C6C1F" w:rsidRPr="005124E1" w:rsidRDefault="00AD25F4">
      <w:pPr>
        <w:ind w:left="720"/>
        <w:jc w:val="both"/>
        <w:rPr>
          <w:rFonts w:ascii="Source Sans Pro" w:eastAsia="Montserrat" w:hAnsi="Source Sans Pro" w:cs="Montserrat"/>
          <w:highlight w:val="white"/>
        </w:rPr>
      </w:pPr>
      <w:r w:rsidRPr="005124E1">
        <w:rPr>
          <w:rFonts w:ascii="Source Sans Pro Light" w:eastAsia="Montserrat" w:hAnsi="Source Sans Pro Light" w:cs="Source Sans Pro Light"/>
          <w:highlight w:val="white"/>
        </w:rPr>
        <w:t>●</w:t>
      </w:r>
      <w:r w:rsidRPr="005124E1">
        <w:rPr>
          <w:rFonts w:ascii="Source Sans Pro" w:eastAsia="Montserrat" w:hAnsi="Source Sans Pro" w:cs="Montserrat"/>
          <w:highlight w:val="white"/>
        </w:rPr>
        <w:t xml:space="preserve"> nourrir une </w:t>
      </w:r>
      <w:r w:rsidRPr="005124E1">
        <w:rPr>
          <w:rFonts w:ascii="Source Sans Pro" w:eastAsia="Montserrat" w:hAnsi="Source Sans Pro" w:cs="Montserrat"/>
          <w:b/>
          <w:highlight w:val="white"/>
        </w:rPr>
        <w:t>réflexion transversale sur les dynamiques culturelles</w:t>
      </w:r>
      <w:r w:rsidRPr="005124E1">
        <w:rPr>
          <w:rFonts w:ascii="Source Sans Pro" w:eastAsia="Montserrat" w:hAnsi="Source Sans Pro" w:cs="Montserrat"/>
          <w:highlight w:val="white"/>
        </w:rPr>
        <w:t xml:space="preserve"> du territoire. </w:t>
      </w:r>
    </w:p>
    <w:p w:rsidR="005C6C1F" w:rsidRDefault="005C6C1F">
      <w:pPr>
        <w:jc w:val="both"/>
        <w:rPr>
          <w:rFonts w:ascii="Montserrat Medium" w:eastAsia="Montserrat Medium" w:hAnsi="Montserrat Medium" w:cs="Montserrat Medium"/>
          <w:color w:val="222222"/>
        </w:rPr>
      </w:pPr>
    </w:p>
    <w:p w:rsidR="005C6C1F" w:rsidRDefault="005C6C1F">
      <w:pPr>
        <w:jc w:val="both"/>
        <w:rPr>
          <w:rFonts w:ascii="Montserrat Medium" w:eastAsia="Montserrat Medium" w:hAnsi="Montserrat Medium" w:cs="Montserrat Medium"/>
          <w:color w:val="222222"/>
        </w:rPr>
      </w:pPr>
    </w:p>
    <w:p w:rsidR="005C6C1F" w:rsidRDefault="005C6C1F">
      <w:pPr>
        <w:pBdr>
          <w:top w:val="nil"/>
          <w:left w:val="nil"/>
          <w:bottom w:val="nil"/>
          <w:right w:val="nil"/>
          <w:between w:val="nil"/>
        </w:pBdr>
        <w:jc w:val="both"/>
        <w:rPr>
          <w:rFonts w:ascii="Montserrat Medium" w:eastAsia="Montserrat Medium" w:hAnsi="Montserrat Medium" w:cs="Montserrat Medium"/>
          <w:highlight w:val="white"/>
        </w:rPr>
      </w:pPr>
    </w:p>
    <w:p w:rsidR="005C6C1F" w:rsidRDefault="005C6C1F">
      <w:pPr>
        <w:pBdr>
          <w:top w:val="nil"/>
          <w:left w:val="nil"/>
          <w:bottom w:val="nil"/>
          <w:right w:val="nil"/>
          <w:between w:val="nil"/>
        </w:pBdr>
        <w:jc w:val="both"/>
        <w:rPr>
          <w:rFonts w:ascii="Montserrat Medium" w:eastAsia="Montserrat Medium" w:hAnsi="Montserrat Medium" w:cs="Montserrat Medium"/>
          <w:highlight w:val="white"/>
        </w:rPr>
      </w:pPr>
    </w:p>
    <w:p w:rsidR="005C6C1F" w:rsidRDefault="005C6C1F">
      <w:pPr>
        <w:jc w:val="both"/>
        <w:rPr>
          <w:rFonts w:ascii="Montserrat Medium" w:eastAsia="Montserrat Medium" w:hAnsi="Montserrat Medium" w:cs="Montserrat Medium"/>
          <w:color w:val="45818E"/>
          <w:sz w:val="24"/>
          <w:szCs w:val="24"/>
          <w:highlight w:val="white"/>
        </w:rPr>
      </w:pPr>
    </w:p>
    <w:p w:rsidR="005C6C1F" w:rsidRDefault="00AD25F4">
      <w:pPr>
        <w:jc w:val="both"/>
        <w:rPr>
          <w:rFonts w:ascii="Montserrat" w:eastAsia="Montserrat" w:hAnsi="Montserrat" w:cs="Montserrat"/>
          <w:sz w:val="18"/>
          <w:szCs w:val="18"/>
          <w:highlight w:val="white"/>
        </w:rPr>
      </w:pPr>
      <w:r>
        <w:br w:type="page"/>
      </w:r>
    </w:p>
    <w:p w:rsidR="005C6C1F" w:rsidRPr="005124E1" w:rsidRDefault="00AD25F4">
      <w:pPr>
        <w:pStyle w:val="Titre1"/>
        <w:spacing w:after="0" w:line="276" w:lineRule="auto"/>
        <w:jc w:val="left"/>
        <w:rPr>
          <w:rFonts w:ascii="Panel Sans" w:hAnsi="Panel Sans"/>
        </w:rPr>
      </w:pPr>
      <w:bookmarkStart w:id="8" w:name="_wgolsj6ccubk" w:colFirst="0" w:colLast="0"/>
      <w:bookmarkEnd w:id="8"/>
      <w:r w:rsidRPr="005124E1">
        <w:rPr>
          <w:rFonts w:ascii="Panel Sans" w:hAnsi="Panel Sans"/>
        </w:rPr>
        <w:lastRenderedPageBreak/>
        <w:t>Une année d’expérimentation :               le CCCT en pratique</w:t>
      </w:r>
    </w:p>
    <w:p w:rsidR="005C6C1F" w:rsidRDefault="005C6C1F">
      <w:pPr>
        <w:jc w:val="both"/>
        <w:rPr>
          <w:rFonts w:ascii="Montserrat" w:eastAsia="Montserrat" w:hAnsi="Montserrat" w:cs="Montserrat"/>
          <w:sz w:val="26"/>
          <w:szCs w:val="26"/>
          <w:highlight w:val="white"/>
        </w:rPr>
      </w:pPr>
    </w:p>
    <w:p w:rsidR="005C6C1F" w:rsidRDefault="005C6C1F">
      <w:pPr>
        <w:jc w:val="both"/>
        <w:rPr>
          <w:rFonts w:ascii="Montserrat" w:eastAsia="Montserrat" w:hAnsi="Montserrat" w:cs="Montserrat"/>
          <w:sz w:val="26"/>
          <w:szCs w:val="26"/>
          <w:highlight w:val="white"/>
        </w:rPr>
      </w:pPr>
    </w:p>
    <w:p w:rsidR="005C6C1F" w:rsidRPr="005124E1" w:rsidRDefault="00AD25F4">
      <w:pPr>
        <w:jc w:val="both"/>
        <w:rPr>
          <w:rFonts w:ascii="Source Sans Pro" w:eastAsia="Montserrat" w:hAnsi="Source Sans Pro" w:cs="Montserrat"/>
          <w:sz w:val="24"/>
          <w:szCs w:val="24"/>
          <w:highlight w:val="white"/>
        </w:rPr>
      </w:pPr>
      <w:r w:rsidRPr="005124E1">
        <w:rPr>
          <w:rFonts w:ascii="Source Sans Pro" w:eastAsia="Montserrat" w:hAnsi="Source Sans Pro" w:cs="Montserrat"/>
          <w:sz w:val="24"/>
          <w:szCs w:val="24"/>
          <w:highlight w:val="white"/>
        </w:rPr>
        <w:t>Lancé en décembre 2022 avec les moyens propres à la DACPA, suite à un tirage au sort sur les listes électorales, le CCCT a connu un changement d’approche et de méthodologie important en cours d’expérimentation.</w:t>
      </w:r>
    </w:p>
    <w:p w:rsidR="005C6C1F" w:rsidRPr="005124E1" w:rsidRDefault="005C6C1F">
      <w:pPr>
        <w:jc w:val="both"/>
        <w:rPr>
          <w:rFonts w:ascii="Source Sans Pro" w:eastAsia="Montserrat" w:hAnsi="Source Sans Pro" w:cs="Montserrat"/>
          <w:sz w:val="24"/>
          <w:szCs w:val="24"/>
          <w:highlight w:val="white"/>
        </w:rPr>
      </w:pPr>
    </w:p>
    <w:p w:rsidR="005C6C1F" w:rsidRPr="005124E1" w:rsidRDefault="00AD25F4">
      <w:pPr>
        <w:jc w:val="both"/>
        <w:rPr>
          <w:rFonts w:ascii="Source Sans Pro" w:eastAsia="Montserrat" w:hAnsi="Source Sans Pro" w:cs="Montserrat"/>
          <w:sz w:val="24"/>
          <w:szCs w:val="24"/>
          <w:highlight w:val="white"/>
        </w:rPr>
      </w:pPr>
      <w:r w:rsidRPr="005124E1">
        <w:rPr>
          <w:rFonts w:ascii="Source Sans Pro" w:eastAsia="Montserrat" w:hAnsi="Source Sans Pro" w:cs="Montserrat"/>
          <w:sz w:val="24"/>
          <w:szCs w:val="24"/>
          <w:highlight w:val="white"/>
        </w:rPr>
        <w:t xml:space="preserve">À partir de fin mars 2023, </w:t>
      </w:r>
      <w:r w:rsidRPr="005124E1">
        <w:rPr>
          <w:rFonts w:ascii="Source Sans Pro" w:eastAsia="Montserrat Medium" w:hAnsi="Source Sans Pro" w:cs="Montserrat Medium"/>
          <w:sz w:val="24"/>
          <w:szCs w:val="24"/>
        </w:rPr>
        <w:t xml:space="preserve">ʟɨɠɘɹɘ </w:t>
      </w:r>
      <w:r w:rsidRPr="005124E1">
        <w:rPr>
          <w:rFonts w:ascii="Source Sans Pro" w:eastAsia="Montserrat" w:hAnsi="Source Sans Pro" w:cs="Montserrat"/>
          <w:sz w:val="24"/>
          <w:szCs w:val="24"/>
          <w:highlight w:val="white"/>
        </w:rPr>
        <w:t xml:space="preserve">a pris en charge la conception et l’animation des séances. Grâce à la note de cadrage, les principes et objectifs du CCCT ont été exprimés plus clairement au sein des services de la Ville et avec les élus. </w:t>
      </w:r>
    </w:p>
    <w:p w:rsidR="005C6C1F" w:rsidRPr="005124E1" w:rsidRDefault="005C6C1F">
      <w:pPr>
        <w:jc w:val="both"/>
        <w:rPr>
          <w:rFonts w:ascii="Source Sans Pro" w:eastAsia="Montserrat" w:hAnsi="Source Sans Pro" w:cs="Montserrat"/>
          <w:sz w:val="24"/>
          <w:szCs w:val="24"/>
          <w:highlight w:val="white"/>
        </w:rPr>
      </w:pPr>
    </w:p>
    <w:p w:rsidR="005C6C1F" w:rsidRPr="005124E1" w:rsidRDefault="00AD25F4">
      <w:pPr>
        <w:jc w:val="both"/>
        <w:rPr>
          <w:rFonts w:ascii="Source Sans Pro" w:eastAsia="Montserrat" w:hAnsi="Source Sans Pro" w:cs="Montserrat"/>
          <w:sz w:val="24"/>
          <w:szCs w:val="24"/>
          <w:highlight w:val="white"/>
        </w:rPr>
      </w:pPr>
      <w:r w:rsidRPr="005124E1">
        <w:rPr>
          <w:rFonts w:ascii="Source Sans Pro" w:eastAsia="Montserrat" w:hAnsi="Source Sans Pro" w:cs="Montserrat"/>
          <w:sz w:val="24"/>
          <w:szCs w:val="24"/>
          <w:highlight w:val="white"/>
        </w:rPr>
        <w:t>Les nouvelles modalités ont été expliquées aux membres lors des séances des 31 mars et 1er avril (fin du travail sur la lecture publique et présentation des 4 séances thématiques programmées de mai à novembre).</w:t>
      </w:r>
    </w:p>
    <w:p w:rsidR="005C6C1F" w:rsidRDefault="005C6C1F">
      <w:pPr>
        <w:jc w:val="both"/>
        <w:rPr>
          <w:rFonts w:ascii="Montserrat" w:eastAsia="Montserrat" w:hAnsi="Montserrat" w:cs="Montserrat"/>
          <w:sz w:val="26"/>
          <w:szCs w:val="26"/>
          <w:highlight w:val="white"/>
        </w:rPr>
      </w:pPr>
    </w:p>
    <w:p w:rsidR="005C6C1F" w:rsidRDefault="005C6C1F">
      <w:pPr>
        <w:jc w:val="both"/>
        <w:rPr>
          <w:rFonts w:ascii="Montserrat" w:eastAsia="Montserrat" w:hAnsi="Montserrat" w:cs="Montserrat"/>
          <w:sz w:val="26"/>
          <w:szCs w:val="26"/>
          <w:highlight w:val="white"/>
        </w:rPr>
      </w:pPr>
    </w:p>
    <w:p w:rsidR="005C6C1F" w:rsidRPr="005124E1" w:rsidRDefault="00AD25F4">
      <w:pPr>
        <w:pStyle w:val="Titre2"/>
        <w:spacing w:after="0" w:line="276" w:lineRule="auto"/>
        <w:rPr>
          <w:rFonts w:ascii="Panel Sans" w:hAnsi="Panel Sans"/>
          <w:b/>
          <w:sz w:val="34"/>
          <w:szCs w:val="34"/>
          <w:highlight w:val="yellow"/>
        </w:rPr>
      </w:pPr>
      <w:bookmarkStart w:id="9" w:name="_kxlv5hnc96j0" w:colFirst="0" w:colLast="0"/>
      <w:bookmarkEnd w:id="9"/>
      <w:r w:rsidRPr="005124E1">
        <w:rPr>
          <w:rFonts w:ascii="Panel Sans" w:hAnsi="Panel Sans"/>
        </w:rPr>
        <w:t xml:space="preserve">Les principes retenus pour l’année d’expérimentation </w:t>
      </w:r>
    </w:p>
    <w:p w:rsidR="005C6C1F" w:rsidRDefault="005C6C1F">
      <w:pPr>
        <w:jc w:val="both"/>
        <w:rPr>
          <w:rFonts w:ascii="Montserrat" w:eastAsia="Montserrat" w:hAnsi="Montserrat" w:cs="Montserrat"/>
          <w:b/>
          <w:color w:val="222222"/>
        </w:rPr>
      </w:pPr>
    </w:p>
    <w:p w:rsidR="005C6C1F" w:rsidRPr="005124E1" w:rsidRDefault="00AD25F4">
      <w:pPr>
        <w:jc w:val="both"/>
        <w:rPr>
          <w:rFonts w:ascii="Source Sans Pro" w:eastAsia="Montserrat Medium" w:hAnsi="Source Sans Pro" w:cs="Montserrat Medium"/>
          <w:color w:val="222222"/>
        </w:rPr>
      </w:pPr>
      <w:r w:rsidRPr="005124E1">
        <w:rPr>
          <w:rFonts w:ascii="Source Sans Pro" w:eastAsia="Montserrat" w:hAnsi="Source Sans Pro" w:cs="Montserrat"/>
          <w:b/>
          <w:color w:val="222222"/>
        </w:rPr>
        <w:t>Le CCCT s'inscrit dans une démarche de concertation</w:t>
      </w:r>
      <w:r w:rsidRPr="005124E1">
        <w:rPr>
          <w:rFonts w:ascii="Source Sans Pro" w:eastAsia="Montserrat Medium" w:hAnsi="Source Sans Pro" w:cs="Montserrat Medium"/>
          <w:color w:val="222222"/>
        </w:rPr>
        <w:t xml:space="preserve"> : les participant·es sont invité·es à exprimer des points de vue, des attentes, et à proposer leurs idées ou des solutions.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CCCT est avant tout </w:t>
      </w:r>
      <w:r w:rsidRPr="005124E1">
        <w:rPr>
          <w:rFonts w:ascii="Source Sans Pro" w:eastAsia="Montserrat" w:hAnsi="Source Sans Pro" w:cs="Montserrat"/>
          <w:b/>
          <w:highlight w:val="white"/>
        </w:rPr>
        <w:t>une instance d’échange</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highlight w:val="white"/>
        </w:rPr>
        <w:t>de partage</w:t>
      </w:r>
      <w:r w:rsidRPr="005124E1">
        <w:rPr>
          <w:rFonts w:ascii="Source Sans Pro" w:eastAsia="Montserrat" w:hAnsi="Source Sans Pro" w:cs="Montserrat"/>
          <w:highlight w:val="white"/>
        </w:rPr>
        <w:t xml:space="preserve"> des points de vue, des perceptions/ressentis et des attentes au regard de l’action municipale pour la culture.</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Medium" w:hAnsi="Source Sans Pro" w:cs="Montserrat Medium"/>
          <w:color w:val="222222"/>
        </w:rPr>
        <w:t xml:space="preserve">La collectivité nourrit le dialogue mais elle n’est pas tenue d’appliquer toutes les propositions. </w:t>
      </w:r>
      <w:r w:rsidRPr="005124E1">
        <w:rPr>
          <w:rFonts w:ascii="Source Sans Pro" w:eastAsia="Montserrat" w:hAnsi="Source Sans Pro" w:cs="Montserrat"/>
          <w:highlight w:val="white"/>
        </w:rPr>
        <w:t xml:space="preserve">Les apports des membres du CCCT </w:t>
      </w:r>
      <w:r w:rsidRPr="005124E1">
        <w:rPr>
          <w:rFonts w:ascii="Source Sans Pro" w:eastAsia="Montserrat" w:hAnsi="Source Sans Pro" w:cs="Montserrat"/>
          <w:b/>
          <w:highlight w:val="white"/>
        </w:rPr>
        <w:t>ne s’imposent pas aux agents, services, équipements</w:t>
      </w:r>
      <w:r w:rsidRPr="005124E1">
        <w:rPr>
          <w:rFonts w:ascii="Source Sans Pro" w:eastAsia="Montserrat" w:hAnsi="Source Sans Pro" w:cs="Montserrat"/>
          <w:highlight w:val="white"/>
        </w:rPr>
        <w:t xml:space="preserve"> et ne valent pas décision politique.</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Ce Comité vise à </w:t>
      </w:r>
      <w:r w:rsidRPr="005124E1">
        <w:rPr>
          <w:rFonts w:ascii="Source Sans Pro" w:eastAsia="Montserrat" w:hAnsi="Source Sans Pro" w:cs="Montserrat"/>
          <w:b/>
          <w:highlight w:val="white"/>
        </w:rPr>
        <w:t>mobiliser des habitantes et habitants</w:t>
      </w:r>
      <w:r w:rsidRPr="005124E1">
        <w:rPr>
          <w:rFonts w:ascii="Source Sans Pro" w:eastAsia="Montserrat" w:hAnsi="Source Sans Pro" w:cs="Montserrat"/>
          <w:highlight w:val="white"/>
        </w:rPr>
        <w:t xml:space="preserve"> de la ville pour </w:t>
      </w:r>
      <w:r w:rsidRPr="005124E1">
        <w:rPr>
          <w:rFonts w:ascii="Source Sans Pro" w:eastAsia="Montserrat" w:hAnsi="Source Sans Pro" w:cs="Montserrat"/>
          <w:b/>
          <w:highlight w:val="white"/>
        </w:rPr>
        <w:t>contribuer à une analyse partagée</w:t>
      </w:r>
      <w:r w:rsidRPr="005124E1">
        <w:rPr>
          <w:rFonts w:ascii="Source Sans Pro" w:eastAsia="Montserrat" w:hAnsi="Source Sans Pro" w:cs="Montserrat"/>
          <w:highlight w:val="white"/>
        </w:rPr>
        <w:t xml:space="preserve"> de la place de la culture à Tours et à nourrir la réflexion sur la politique culturelle menée par la collectivité.</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C’est au titre d’habitants et citoyens qu’ils contribuent, plutôt qu’au titre d’usagers</w:t>
      </w:r>
      <w:r w:rsidRPr="005124E1">
        <w:rPr>
          <w:rFonts w:ascii="Source Sans Pro" w:eastAsia="Montserrat" w:hAnsi="Source Sans Pro" w:cs="Montserrat"/>
          <w:highlight w:val="white"/>
        </w:rPr>
        <w:t xml:space="preserve"> (les usages des établissements et services en régie étant très variables voire inexistants pour certains membres).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lastRenderedPageBreak/>
        <w:t>Chaque partie prenante (élus, agents, citoyens) s’engage à consacrer du temps au dialogue, avec une qualité d’écoute et de contribution</w:t>
      </w:r>
      <w:r w:rsidRPr="005124E1">
        <w:rPr>
          <w:rFonts w:ascii="Source Sans Pro" w:eastAsia="Montserrat" w:hAnsi="Source Sans Pro" w:cs="Montserrat"/>
          <w:highlight w:val="white"/>
        </w:rPr>
        <w:t>.</w:t>
      </w:r>
    </w:p>
    <w:p w:rsidR="005C6C1F" w:rsidRPr="005124E1" w:rsidRDefault="005C6C1F">
      <w:pPr>
        <w:jc w:val="both"/>
        <w:rPr>
          <w:rFonts w:ascii="Source Sans Pro" w:eastAsia="Montserrat" w:hAnsi="Source Sans Pro" w:cs="Montserrat"/>
          <w:b/>
          <w:highlight w:val="white"/>
        </w:rPr>
      </w:pPr>
    </w:p>
    <w:p w:rsidR="005C6C1F" w:rsidRPr="005124E1" w:rsidRDefault="00AD25F4">
      <w:pPr>
        <w:numPr>
          <w:ilvl w:val="0"/>
          <w:numId w:val="25"/>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Les habitant.es</w:t>
      </w:r>
      <w:r w:rsidRPr="005124E1">
        <w:rPr>
          <w:rFonts w:ascii="Source Sans Pro" w:eastAsia="Montserrat" w:hAnsi="Source Sans Pro" w:cs="Montserrat"/>
          <w:highlight w:val="white"/>
        </w:rPr>
        <w:t xml:space="preserve"> font cet effort de </w:t>
      </w:r>
      <w:r w:rsidRPr="005124E1">
        <w:rPr>
          <w:rFonts w:ascii="Source Sans Pro" w:eastAsia="Montserrat" w:hAnsi="Source Sans Pro" w:cs="Montserrat"/>
          <w:b/>
          <w:highlight w:val="white"/>
        </w:rPr>
        <w:t>consacrer du temps à la démarche</w:t>
      </w:r>
      <w:r w:rsidRPr="005124E1">
        <w:rPr>
          <w:rFonts w:ascii="Source Sans Pro" w:eastAsia="Montserrat" w:hAnsi="Source Sans Pro" w:cs="Montserrat"/>
          <w:highlight w:val="white"/>
        </w:rPr>
        <w:t xml:space="preserve">, en plus de leur travail et obligations familiales. </w:t>
      </w:r>
      <w:r w:rsidRPr="005124E1">
        <w:rPr>
          <w:rFonts w:ascii="Source Sans Pro" w:eastAsia="Montserrat" w:hAnsi="Source Sans Pro" w:cs="Montserrat"/>
          <w:b/>
          <w:highlight w:val="white"/>
        </w:rPr>
        <w:t xml:space="preserve">Acteurs de leurs droits culturels, les membres du CCCT </w:t>
      </w:r>
      <w:r w:rsidRPr="005124E1">
        <w:rPr>
          <w:rFonts w:ascii="Source Sans Pro" w:eastAsia="Montserrat" w:hAnsi="Source Sans Pro" w:cs="Montserrat"/>
          <w:highlight w:val="white"/>
        </w:rPr>
        <w:t>vont au-delà de leurs affinités initiales, renforcent leurs connaissances et aiguisent leur sens critique.</w:t>
      </w:r>
    </w:p>
    <w:p w:rsidR="005C6C1F" w:rsidRPr="005124E1" w:rsidRDefault="00AD25F4">
      <w:pPr>
        <w:ind w:left="720"/>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Au fil des séances et visites, </w:t>
      </w:r>
      <w:r w:rsidRPr="005124E1">
        <w:rPr>
          <w:rFonts w:ascii="Source Sans Pro" w:eastAsia="Montserrat" w:hAnsi="Source Sans Pro" w:cs="Montserrat"/>
          <w:b/>
          <w:highlight w:val="white"/>
        </w:rPr>
        <w:t>ils s’informent, élaborent des constats et des propositions, éclairées et discutées</w:t>
      </w:r>
      <w:r w:rsidRPr="005124E1">
        <w:rPr>
          <w:rFonts w:ascii="Source Sans Pro" w:eastAsia="Montserrat" w:hAnsi="Source Sans Pro" w:cs="Montserrat"/>
          <w:highlight w:val="white"/>
        </w:rPr>
        <w:t xml:space="preserve"> avec leurs interlocuteurs professionnels et politiques ;</w:t>
      </w:r>
    </w:p>
    <w:p w:rsidR="005C6C1F" w:rsidRPr="005124E1" w:rsidRDefault="00AD25F4">
      <w:pPr>
        <w:numPr>
          <w:ilvl w:val="0"/>
          <w:numId w:val="21"/>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Les agents</w:t>
      </w:r>
      <w:r w:rsidRPr="005124E1">
        <w:rPr>
          <w:rFonts w:ascii="Source Sans Pro" w:eastAsia="Montserrat" w:hAnsi="Source Sans Pro" w:cs="Montserrat"/>
          <w:highlight w:val="white"/>
        </w:rPr>
        <w:t xml:space="preserve"> de la DACPA et des établissements </w:t>
      </w:r>
      <w:r w:rsidRPr="005124E1">
        <w:rPr>
          <w:rFonts w:ascii="Source Sans Pro" w:eastAsia="Montserrat" w:hAnsi="Source Sans Pro" w:cs="Montserrat"/>
          <w:b/>
          <w:highlight w:val="white"/>
        </w:rPr>
        <w:t>ouvrent leurs portes, expliquent leurs démarches, prennent le temps de recevoir</w:t>
      </w:r>
      <w:r w:rsidRPr="005124E1">
        <w:rPr>
          <w:rFonts w:ascii="Source Sans Pro" w:eastAsia="Montserrat" w:hAnsi="Source Sans Pro" w:cs="Montserrat"/>
          <w:highlight w:val="white"/>
        </w:rPr>
        <w:t xml:space="preserve"> les avis, les perceptions de leur action et croisent leurs expériences avec d’autres collègues autour de thématiques transversales qui traversent plusieurs entités ;</w:t>
      </w:r>
    </w:p>
    <w:p w:rsidR="005C6C1F" w:rsidRPr="005124E1" w:rsidRDefault="00AD25F4">
      <w:pPr>
        <w:numPr>
          <w:ilvl w:val="0"/>
          <w:numId w:val="21"/>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Les élus écoutent leurs concitoyens</w:t>
      </w:r>
      <w:r w:rsidRPr="005124E1">
        <w:rPr>
          <w:rFonts w:ascii="Source Sans Pro" w:eastAsia="Montserrat" w:hAnsi="Source Sans Pro" w:cs="Montserrat"/>
          <w:highlight w:val="white"/>
        </w:rPr>
        <w:t xml:space="preserve">, les </w:t>
      </w:r>
      <w:r w:rsidRPr="005124E1">
        <w:rPr>
          <w:rFonts w:ascii="Source Sans Pro" w:eastAsia="Montserrat" w:hAnsi="Source Sans Pro" w:cs="Montserrat"/>
          <w:b/>
          <w:highlight w:val="white"/>
        </w:rPr>
        <w:t xml:space="preserve">informent </w:t>
      </w:r>
      <w:r w:rsidRPr="005124E1">
        <w:rPr>
          <w:rFonts w:ascii="Source Sans Pro" w:eastAsia="Montserrat" w:hAnsi="Source Sans Pro" w:cs="Montserrat"/>
          <w:highlight w:val="white"/>
        </w:rPr>
        <w:t xml:space="preserve">sur l’actualité culturelle municipale, les difficultés inhérentes à la gestion des affaires publiques, et </w:t>
      </w:r>
      <w:r w:rsidRPr="005124E1">
        <w:rPr>
          <w:rFonts w:ascii="Source Sans Pro" w:eastAsia="Montserrat" w:hAnsi="Source Sans Pro" w:cs="Montserrat"/>
          <w:b/>
          <w:highlight w:val="white"/>
        </w:rPr>
        <w:t xml:space="preserve">rendent compte </w:t>
      </w:r>
      <w:r w:rsidRPr="005124E1">
        <w:rPr>
          <w:rFonts w:ascii="Source Sans Pro" w:eastAsia="Montserrat" w:hAnsi="Source Sans Pro" w:cs="Montserrat"/>
          <w:highlight w:val="white"/>
        </w:rPr>
        <w:t>de leurs choix politiques en matière culturelle et des limites de leurs mandats.</w:t>
      </w:r>
    </w:p>
    <w:p w:rsidR="005C6C1F" w:rsidRDefault="005C6C1F">
      <w:pPr>
        <w:jc w:val="both"/>
        <w:rPr>
          <w:rFonts w:ascii="Montserrat" w:eastAsia="Montserrat" w:hAnsi="Montserrat" w:cs="Montserrat"/>
          <w:highlight w:val="white"/>
        </w:rPr>
      </w:pPr>
    </w:p>
    <w:p w:rsidR="005C6C1F" w:rsidRDefault="005C6C1F">
      <w:pPr>
        <w:jc w:val="both"/>
        <w:rPr>
          <w:rFonts w:ascii="Montserrat" w:eastAsia="Montserrat" w:hAnsi="Montserrat" w:cs="Montserrat"/>
          <w:highlight w:val="white"/>
        </w:rPr>
      </w:pPr>
    </w:p>
    <w:p w:rsidR="005C6C1F" w:rsidRPr="005124E1" w:rsidRDefault="00AD25F4">
      <w:pPr>
        <w:pStyle w:val="Titre2"/>
        <w:spacing w:after="0" w:line="276" w:lineRule="auto"/>
        <w:rPr>
          <w:rFonts w:ascii="Panel Sans" w:hAnsi="Panel Sans"/>
          <w:b/>
          <w:sz w:val="24"/>
          <w:szCs w:val="24"/>
        </w:rPr>
      </w:pPr>
      <w:bookmarkStart w:id="10" w:name="_looftqo3f6m8" w:colFirst="0" w:colLast="0"/>
      <w:bookmarkEnd w:id="10"/>
      <w:r w:rsidRPr="005124E1">
        <w:rPr>
          <w:rFonts w:ascii="Panel Sans" w:hAnsi="Panel Sans"/>
        </w:rPr>
        <w:t>Le rôle de</w:t>
      </w:r>
      <w:r w:rsidRPr="005124E1">
        <w:rPr>
          <w:rFonts w:ascii="Panel Sans" w:hAnsi="Panel Sans"/>
          <w:sz w:val="32"/>
          <w:szCs w:val="32"/>
        </w:rPr>
        <w:t xml:space="preserve"> </w:t>
      </w:r>
      <w:r w:rsidRPr="005124E1">
        <w:rPr>
          <w:rFonts w:ascii="Times New Roman" w:hAnsi="Times New Roman" w:cs="Times New Roman"/>
          <w:sz w:val="33"/>
          <w:szCs w:val="33"/>
        </w:rPr>
        <w:t>ʟɨɠɘɹɘ</w:t>
      </w:r>
    </w:p>
    <w:p w:rsidR="005C6C1F" w:rsidRDefault="005C6C1F">
      <w:pPr>
        <w:jc w:val="both"/>
        <w:rPr>
          <w:rFonts w:ascii="Montserrat" w:eastAsia="Montserrat" w:hAnsi="Montserrat" w:cs="Montserrat"/>
          <w:b/>
          <w:sz w:val="24"/>
          <w:szCs w:val="24"/>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b/>
          <w:sz w:val="24"/>
          <w:szCs w:val="24"/>
        </w:rPr>
        <w:t xml:space="preserve"> </w:t>
      </w:r>
      <w:r w:rsidRPr="005124E1">
        <w:rPr>
          <w:rFonts w:ascii="Source Sans Pro" w:eastAsia="Montserrat" w:hAnsi="Source Sans Pro" w:cs="Montserrat"/>
          <w:b/>
          <w:highlight w:val="white"/>
        </w:rPr>
        <w:t xml:space="preserve">assure un rôle de tiers facilitateur neutre </w:t>
      </w:r>
      <w:r w:rsidRPr="005124E1">
        <w:rPr>
          <w:rFonts w:ascii="Source Sans Pro" w:eastAsia="Montserrat" w:hAnsi="Source Sans Pro" w:cs="Montserrat"/>
          <w:highlight w:val="white"/>
        </w:rPr>
        <w:t xml:space="preserve">lors des séances, dans la rencontre entre les perceptions, expertises personnelles, usages des citoyens membres du comité et les points de vue, fonctionnements et missions des élus et agents de la DACPA. </w:t>
      </w:r>
      <w:r w:rsidRPr="005124E1">
        <w:rPr>
          <w:rFonts w:ascii="Source Sans Pro" w:eastAsia="Montserrat" w:hAnsi="Source Sans Pro" w:cs="Montserrat"/>
          <w:b/>
          <w:highlight w:val="white"/>
        </w:rPr>
        <w:t>Benoit Pinero et Pauline Quantin ne se substituent pas à la Ville dans le dialogue avec les citoyens</w:t>
      </w:r>
      <w:r w:rsidRPr="005124E1">
        <w:rPr>
          <w:rFonts w:ascii="Source Sans Pro" w:eastAsia="Montserrat" w:hAnsi="Source Sans Pro" w:cs="Montserrat"/>
          <w:highlight w:val="white"/>
        </w:rPr>
        <w:t>.</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b/>
          <w:sz w:val="24"/>
          <w:szCs w:val="24"/>
        </w:rPr>
        <w:t xml:space="preserve"> </w:t>
      </w:r>
      <w:r w:rsidRPr="005124E1">
        <w:rPr>
          <w:rFonts w:ascii="Source Sans Pro" w:eastAsia="Montserrat" w:hAnsi="Source Sans Pro" w:cs="Montserrat"/>
          <w:b/>
          <w:highlight w:val="white"/>
        </w:rPr>
        <w:t>rend compte régulièrement de l’avancée de la mission</w:t>
      </w:r>
      <w:r w:rsidRPr="005124E1">
        <w:rPr>
          <w:rFonts w:ascii="Source Sans Pro" w:eastAsia="Montserrat" w:hAnsi="Source Sans Pro" w:cs="Montserrat"/>
          <w:highlight w:val="white"/>
        </w:rPr>
        <w:t xml:space="preserve"> aux élus (Christophe Dupin et Christine Blet) et à la DACPA (Camille Lecas et Marie Ostrowski).</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Plusieurs réunions de pilotage se sont tenues au fil de l’expérimentation, en fonction des besoins et des décisions à prendre : </w:t>
      </w:r>
    </w:p>
    <w:p w:rsidR="005C6C1F" w:rsidRPr="005124E1" w:rsidRDefault="00AD25F4">
      <w:pPr>
        <w:numPr>
          <w:ilvl w:val="0"/>
          <w:numId w:val="10"/>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22 mai 2023 avec Camille Lecas et Marie Ostrowski</w:t>
      </w:r>
    </w:p>
    <w:p w:rsidR="005C6C1F" w:rsidRPr="005124E1" w:rsidRDefault="00AD25F4">
      <w:pPr>
        <w:numPr>
          <w:ilvl w:val="0"/>
          <w:numId w:val="10"/>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12 juillet 2023 avec Camille Lecas, Christophe Dupin, Christine Blet et Marie Ostrowski</w:t>
      </w:r>
    </w:p>
    <w:p w:rsidR="005C6C1F" w:rsidRPr="005124E1" w:rsidRDefault="00AD25F4">
      <w:pPr>
        <w:numPr>
          <w:ilvl w:val="0"/>
          <w:numId w:val="10"/>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8 septembre 2023 Camille Lecas, Christophe Dupin et Marie Ostrowski</w:t>
      </w:r>
    </w:p>
    <w:p w:rsidR="005C6C1F" w:rsidRPr="005124E1" w:rsidRDefault="00AD25F4">
      <w:pPr>
        <w:numPr>
          <w:ilvl w:val="0"/>
          <w:numId w:val="10"/>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13 octobre 2023 lors d’une réunion de service à la Bibliothèque centrale</w:t>
      </w:r>
    </w:p>
    <w:p w:rsidR="005C6C1F" w:rsidRPr="005124E1" w:rsidRDefault="00AD25F4">
      <w:pPr>
        <w:numPr>
          <w:ilvl w:val="0"/>
          <w:numId w:val="10"/>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28 novembre 2023 avec Marie Ostrowski</w:t>
      </w:r>
    </w:p>
    <w:p w:rsidR="005C6C1F" w:rsidRPr="005124E1" w:rsidRDefault="00AD25F4">
      <w:pPr>
        <w:numPr>
          <w:ilvl w:val="0"/>
          <w:numId w:val="10"/>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lastRenderedPageBreak/>
        <w:t>11 décembre 2023 avec Camille Lecas, Christophe Dupin et Marie Ostrowski</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Marie Ostrowski est la référente au sein de la DACPA</w:t>
      </w:r>
      <w:r w:rsidRPr="005124E1">
        <w:rPr>
          <w:rFonts w:ascii="Source Sans Pro" w:eastAsia="Montserrat" w:hAnsi="Source Sans Pro" w:cs="Montserrat"/>
          <w:highlight w:val="white"/>
        </w:rPr>
        <w:t xml:space="preserve"> pour le suivi de la mission confiée à </w:t>
      </w:r>
      <w:r w:rsidRPr="005124E1">
        <w:rPr>
          <w:rFonts w:ascii="Source Sans Pro" w:eastAsia="Montserrat Medium" w:hAnsi="Source Sans Pro" w:cs="Montserrat Medium"/>
          <w:sz w:val="26"/>
          <w:szCs w:val="26"/>
        </w:rPr>
        <w:t>ʟɨɠɘɹɘ</w:t>
      </w:r>
      <w:r w:rsidRPr="005124E1">
        <w:rPr>
          <w:rFonts w:ascii="Source Sans Pro" w:eastAsia="Montserrat Medium" w:hAnsi="Source Sans Pro" w:cs="Montserrat Medium"/>
          <w:sz w:val="24"/>
          <w:szCs w:val="24"/>
        </w:rPr>
        <w:t xml:space="preserve">. </w:t>
      </w:r>
      <w:r w:rsidRPr="005124E1">
        <w:rPr>
          <w:rFonts w:ascii="Source Sans Pro" w:eastAsia="Montserrat" w:hAnsi="Source Sans Pro" w:cs="Montserrat"/>
          <w:highlight w:val="white"/>
        </w:rPr>
        <w:t>Elle est le lien entre la collectivité et</w:t>
      </w:r>
      <w:r w:rsidRPr="005124E1">
        <w:rPr>
          <w:rFonts w:ascii="Source Sans Pro" w:eastAsia="Montserrat" w:hAnsi="Source Sans Pro" w:cs="Montserrat"/>
          <w:sz w:val="24"/>
          <w:szCs w:val="24"/>
          <w:highlight w:val="white"/>
        </w:rPr>
        <w:t xml:space="preserve"> </w:t>
      </w:r>
      <w:r w:rsidRPr="005124E1">
        <w:rPr>
          <w:rFonts w:ascii="Source Sans Pro" w:eastAsia="Montserrat Medium" w:hAnsi="Source Sans Pro" w:cs="Montserrat Medium"/>
          <w:sz w:val="26"/>
          <w:szCs w:val="26"/>
        </w:rPr>
        <w:t>ʟɨɠɘɹɘ</w:t>
      </w:r>
      <w:r w:rsidRPr="005124E1">
        <w:rPr>
          <w:rFonts w:ascii="Source Sans Pro" w:eastAsia="Montserrat Medium" w:hAnsi="Source Sans Pro" w:cs="Montserrat Medium"/>
          <w:sz w:val="24"/>
          <w:szCs w:val="24"/>
        </w:rPr>
        <w:t xml:space="preserve"> </w:t>
      </w:r>
      <w:r w:rsidRPr="005124E1">
        <w:rPr>
          <w:rFonts w:ascii="Source Sans Pro" w:eastAsia="Montserrat" w:hAnsi="Source Sans Pro" w:cs="Montserrat"/>
          <w:highlight w:val="white"/>
        </w:rPr>
        <w:t>: travail conjoint pour les contacts avec les lieux d’accueil, le lien avec les membres du comité, les invitations et présences, la logistique, etc.</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Les échanges réguliers et particulièrement fluides avec Marie Ostrowski ont contribué à la qualité du lien avec les membres du CCCT et à celle des séances.</w:t>
      </w:r>
    </w:p>
    <w:p w:rsidR="005C6C1F" w:rsidRPr="005124E1" w:rsidRDefault="005C6C1F">
      <w:pPr>
        <w:jc w:val="both"/>
        <w:rPr>
          <w:rFonts w:ascii="Source Sans Pro" w:eastAsia="Montserrat" w:hAnsi="Source Sans Pro" w:cs="Montserrat"/>
          <w:highlight w:val="white"/>
        </w:rPr>
      </w:pPr>
    </w:p>
    <w:p w:rsidR="005C6C1F" w:rsidRPr="005124E1" w:rsidRDefault="005C6C1F">
      <w:pPr>
        <w:jc w:val="both"/>
        <w:rPr>
          <w:rFonts w:ascii="Source Sans Pro" w:eastAsia="Montserrat" w:hAnsi="Source Sans Pro" w:cs="Montserrat"/>
          <w:highlight w:val="white"/>
        </w:rPr>
      </w:pPr>
    </w:p>
    <w:p w:rsidR="005C6C1F" w:rsidRPr="005124E1" w:rsidRDefault="005C6C1F">
      <w:pPr>
        <w:jc w:val="both"/>
        <w:rPr>
          <w:rFonts w:ascii="Source Sans Pro" w:eastAsia="Montserrat" w:hAnsi="Source Sans Pro" w:cs="Montserrat"/>
          <w:highlight w:val="white"/>
        </w:rPr>
      </w:pPr>
    </w:p>
    <w:p w:rsidR="005C6C1F" w:rsidRDefault="005C6C1F">
      <w:pPr>
        <w:jc w:val="both"/>
        <w:rPr>
          <w:rFonts w:ascii="Montserrat" w:eastAsia="Montserrat" w:hAnsi="Montserrat" w:cs="Montserrat"/>
          <w:highlight w:val="white"/>
        </w:rPr>
      </w:pPr>
    </w:p>
    <w:p w:rsidR="00D27653" w:rsidRDefault="00D27653">
      <w:pPr>
        <w:jc w:val="both"/>
        <w:rPr>
          <w:rFonts w:ascii="Montserrat" w:eastAsia="Montserrat" w:hAnsi="Montserrat" w:cs="Montserrat"/>
          <w:highlight w:val="white"/>
        </w:rPr>
      </w:pPr>
    </w:p>
    <w:p w:rsidR="00D27653" w:rsidRDefault="00D27653">
      <w:pPr>
        <w:jc w:val="both"/>
        <w:rPr>
          <w:rFonts w:ascii="Montserrat" w:eastAsia="Montserrat" w:hAnsi="Montserrat" w:cs="Montserrat"/>
          <w:highlight w:val="white"/>
        </w:rPr>
      </w:pPr>
    </w:p>
    <w:p w:rsidR="005C6C1F" w:rsidRDefault="005C6C1F">
      <w:pPr>
        <w:jc w:val="both"/>
        <w:rPr>
          <w:rFonts w:ascii="Montserrat" w:eastAsia="Montserrat" w:hAnsi="Montserrat" w:cs="Montserrat"/>
          <w:highlight w:val="white"/>
        </w:rPr>
      </w:pPr>
    </w:p>
    <w:p w:rsidR="005C6C1F" w:rsidRDefault="005C6C1F">
      <w:pPr>
        <w:jc w:val="both"/>
        <w:rPr>
          <w:rFonts w:ascii="Montserrat" w:eastAsia="Montserrat" w:hAnsi="Montserrat" w:cs="Montserrat"/>
          <w:highlight w:val="white"/>
        </w:rPr>
      </w:pPr>
    </w:p>
    <w:p w:rsidR="005C6C1F" w:rsidRPr="005124E1" w:rsidRDefault="00AD25F4">
      <w:pPr>
        <w:pStyle w:val="Titre2"/>
        <w:spacing w:after="0" w:line="276" w:lineRule="auto"/>
        <w:rPr>
          <w:rFonts w:ascii="Panel Sans" w:hAnsi="Panel Sans"/>
        </w:rPr>
      </w:pPr>
      <w:bookmarkStart w:id="11" w:name="_xbq8ogis0kjp" w:colFirst="0" w:colLast="0"/>
      <w:bookmarkEnd w:id="11"/>
      <w:r w:rsidRPr="005124E1">
        <w:rPr>
          <w:rFonts w:ascii="Panel Sans" w:hAnsi="Panel Sans"/>
        </w:rPr>
        <w:t>Le fonctionnement du CCCT</w:t>
      </w:r>
    </w:p>
    <w:p w:rsidR="005C6C1F" w:rsidRDefault="005C6C1F"/>
    <w:p w:rsidR="005C6C1F" w:rsidRPr="005124E1" w:rsidRDefault="00AD25F4">
      <w:pPr>
        <w:pStyle w:val="Titre3"/>
        <w:numPr>
          <w:ilvl w:val="0"/>
          <w:numId w:val="24"/>
        </w:numPr>
        <w:spacing w:after="0" w:line="276" w:lineRule="auto"/>
        <w:rPr>
          <w:rFonts w:ascii="Source Sans Pro" w:hAnsi="Source Sans Pro"/>
        </w:rPr>
      </w:pPr>
      <w:bookmarkStart w:id="12" w:name="_wis6za11g7f0" w:colFirst="0" w:colLast="0"/>
      <w:bookmarkEnd w:id="12"/>
      <w:r w:rsidRPr="005124E1">
        <w:rPr>
          <w:rFonts w:ascii="Source Sans Pro" w:hAnsi="Source Sans Pro"/>
        </w:rPr>
        <w:t>La durée</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La Ville de Tours a fait le choix d’</w:t>
      </w:r>
      <w:r w:rsidRPr="005124E1">
        <w:rPr>
          <w:rFonts w:ascii="Source Sans Pro" w:eastAsia="Montserrat" w:hAnsi="Source Sans Pro" w:cs="Montserrat"/>
          <w:b/>
          <w:highlight w:val="white"/>
        </w:rPr>
        <w:t>une expérimentation d’un an</w:t>
      </w:r>
      <w:r w:rsidRPr="005124E1">
        <w:rPr>
          <w:rFonts w:ascii="Source Sans Pro" w:eastAsia="Montserrat" w:hAnsi="Source Sans Pro" w:cs="Montserrat"/>
          <w:highlight w:val="white"/>
        </w:rPr>
        <w:t>, de décembre 2022 à décembre 2023. Les membres ont donc été sollicités pour une participation d’une année.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Le Comité a été prévu pour perdurer au moins jusqu’à la fin du mandat en cours, avec des ajustements à réaliser suite à l’année d’expérimentation.</w:t>
      </w:r>
    </w:p>
    <w:p w:rsidR="005C6C1F" w:rsidRPr="005124E1" w:rsidRDefault="005C6C1F">
      <w:pPr>
        <w:jc w:val="both"/>
        <w:rPr>
          <w:rFonts w:ascii="Source Sans Pro" w:eastAsia="Montserrat" w:hAnsi="Source Sans Pro" w:cs="Montserrat"/>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3" w:name="_4kbsm9r5whwv" w:colFirst="0" w:colLast="0"/>
      <w:bookmarkEnd w:id="13"/>
      <w:r w:rsidRPr="005124E1">
        <w:rPr>
          <w:rFonts w:ascii="Source Sans Pro" w:hAnsi="Source Sans Pro"/>
        </w:rPr>
        <w:t>Le recrutement des membres</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choix d’un recrutement par </w:t>
      </w:r>
      <w:r w:rsidRPr="005124E1">
        <w:rPr>
          <w:rFonts w:ascii="Source Sans Pro" w:eastAsia="Montserrat" w:hAnsi="Source Sans Pro" w:cs="Montserrat"/>
          <w:b/>
          <w:highlight w:val="white"/>
        </w:rPr>
        <w:t xml:space="preserve">tirage au sort sur les listes électorales </w:t>
      </w:r>
      <w:r w:rsidRPr="005124E1">
        <w:rPr>
          <w:rFonts w:ascii="Source Sans Pro" w:eastAsia="Montserrat" w:hAnsi="Source Sans Pro" w:cs="Montserrat"/>
          <w:highlight w:val="white"/>
        </w:rPr>
        <w:t>a permis d’obtenir</w:t>
      </w:r>
      <w:r w:rsidRPr="005124E1">
        <w:rPr>
          <w:rFonts w:ascii="Source Sans Pro" w:eastAsia="Montserrat" w:hAnsi="Source Sans Pro" w:cs="Montserrat"/>
          <w:b/>
          <w:highlight w:val="white"/>
        </w:rPr>
        <w:t xml:space="preserve"> un groupe de participants d’une belle diversité</w:t>
      </w:r>
      <w:r w:rsidRPr="005124E1">
        <w:rPr>
          <w:rFonts w:ascii="Source Sans Pro" w:eastAsia="Montserrat" w:hAnsi="Source Sans Pro" w:cs="Montserrat"/>
          <w:highlight w:val="white"/>
        </w:rPr>
        <w: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Les membres se sont sentis </w:t>
      </w:r>
      <w:r w:rsidRPr="005124E1">
        <w:rPr>
          <w:rFonts w:ascii="Source Sans Pro" w:eastAsia="Montserrat" w:hAnsi="Source Sans Pro" w:cs="Montserrat"/>
          <w:b/>
          <w:highlight w:val="white"/>
        </w:rPr>
        <w:t>honorés d’avoir été choisis</w:t>
      </w:r>
      <w:r w:rsidRPr="005124E1">
        <w:rPr>
          <w:rFonts w:ascii="Source Sans Pro" w:eastAsia="Montserrat" w:hAnsi="Source Sans Pro" w:cs="Montserrat"/>
          <w:highlight w:val="white"/>
        </w:rPr>
        <w:t xml:space="preserve"> et </w:t>
      </w:r>
      <w:r w:rsidRPr="005124E1">
        <w:rPr>
          <w:rFonts w:ascii="Source Sans Pro" w:eastAsia="Montserrat" w:hAnsi="Source Sans Pro" w:cs="Montserrat"/>
          <w:b/>
          <w:highlight w:val="white"/>
        </w:rPr>
        <w:t>investis d’une charge à caractère officiel, dans l’intérêt général</w:t>
      </w:r>
      <w:r w:rsidRPr="005124E1">
        <w:rPr>
          <w:rFonts w:ascii="Source Sans Pro" w:eastAsia="Montserrat" w:hAnsi="Source Sans Pro" w:cs="Montserrat"/>
          <w:highlight w:val="white"/>
        </w:rPr>
        <w:t>.</w:t>
      </w:r>
    </w:p>
    <w:p w:rsidR="005C6C1F" w:rsidRPr="005124E1" w:rsidRDefault="005C6C1F">
      <w:pPr>
        <w:jc w:val="both"/>
        <w:rPr>
          <w:rFonts w:ascii="Source Sans Pro" w:eastAsia="Montserrat" w:hAnsi="Source Sans Pro" w:cs="Montserrat"/>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4" w:name="_5kz169qpi0wz" w:colFirst="0" w:colLast="0"/>
      <w:bookmarkEnd w:id="14"/>
      <w:r w:rsidRPr="005124E1">
        <w:rPr>
          <w:rFonts w:ascii="Source Sans Pro" w:hAnsi="Source Sans Pro"/>
        </w:rPr>
        <w:t>La participation</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Le groupe de participants régulier s’est érodé après les premières séances pour atteindre quinze à vingt personnes.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Certains membres ont dû renoncer à leur engagement pour des raisons professionnelles ou familiales.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Nous avons relevé des </w:t>
      </w:r>
      <w:r w:rsidRPr="005124E1">
        <w:rPr>
          <w:rFonts w:ascii="Source Sans Pro" w:eastAsia="Montserrat" w:hAnsi="Source Sans Pro" w:cs="Montserrat"/>
          <w:b/>
          <w:highlight w:val="white"/>
        </w:rPr>
        <w:t>freins à la participation régulière de certains membres</w:t>
      </w:r>
      <w:r w:rsidRPr="005124E1">
        <w:rPr>
          <w:rFonts w:ascii="Source Sans Pro" w:eastAsia="Montserrat" w:hAnsi="Source Sans Pro" w:cs="Montserrat"/>
          <w:highlight w:val="white"/>
        </w:rPr>
        <w:t xml:space="preserve"> : </w:t>
      </w:r>
    </w:p>
    <w:p w:rsidR="005C6C1F" w:rsidRPr="005124E1" w:rsidRDefault="00AD25F4">
      <w:pPr>
        <w:numPr>
          <w:ilvl w:val="0"/>
          <w:numId w:val="18"/>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lastRenderedPageBreak/>
        <w:t>des conflits avec la vie privée (garde d’enfant, rendez-vous médicaux, sorties, déplacements en week-end, etc.) ;</w:t>
      </w:r>
    </w:p>
    <w:p w:rsidR="005C6C1F" w:rsidRPr="005124E1" w:rsidRDefault="00AD25F4">
      <w:pPr>
        <w:numPr>
          <w:ilvl w:val="0"/>
          <w:numId w:val="18"/>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des conflits avec des obligations professionnelles (mutation, déplacements réguliers, horaires de travail décalés ou tardifs) ;</w:t>
      </w:r>
    </w:p>
    <w:p w:rsidR="005C6C1F" w:rsidRPr="005124E1" w:rsidRDefault="00AD25F4">
      <w:pPr>
        <w:numPr>
          <w:ilvl w:val="0"/>
          <w:numId w:val="18"/>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des difficultés de mobilité ou d’accessibilité en transport en commun pour certains membres (notamment pour les retour tardifs après les séances du soir) ou liées à une situation de handicap ;</w:t>
      </w:r>
    </w:p>
    <w:p w:rsidR="005C6C1F" w:rsidRPr="005124E1" w:rsidRDefault="00AD25F4">
      <w:pPr>
        <w:numPr>
          <w:ilvl w:val="0"/>
          <w:numId w:val="18"/>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des problèmes de communication (pas d’adresse mail) ;</w:t>
      </w:r>
    </w:p>
    <w:p w:rsidR="005C6C1F" w:rsidRPr="005124E1" w:rsidRDefault="00AD25F4">
      <w:pPr>
        <w:numPr>
          <w:ilvl w:val="0"/>
          <w:numId w:val="18"/>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des difficultés sociales (précarité).</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À chaque problème identifié, des solutions ont été tentées par la Ville et </w:t>
      </w: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highlight w:val="white"/>
        </w:rPr>
        <w:t> : appel au covoiturage, envoi de courriers postaux, soutien personnalisé, etc.</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Cependant, les membres présents en début d’année ayant abandonné n’ont sans doute pas trouvé leur compte dans la forme ou/et dans les contenus. Elles n’ont pas été contactées pour connaître les raisons personnelles de cet abandon.</w:t>
      </w:r>
    </w:p>
    <w:p w:rsidR="005C6C1F" w:rsidRPr="005124E1" w:rsidRDefault="005C6C1F">
      <w:pPr>
        <w:jc w:val="both"/>
        <w:rPr>
          <w:rFonts w:ascii="Source Sans Pro" w:eastAsia="Montserrat" w:hAnsi="Source Sans Pro" w:cs="Montserrat"/>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5" w:name="_idpfy7u9sp1i" w:colFirst="0" w:colLast="0"/>
      <w:bookmarkEnd w:id="15"/>
      <w:r w:rsidRPr="005124E1">
        <w:rPr>
          <w:rFonts w:ascii="Source Sans Pro" w:hAnsi="Source Sans Pro"/>
        </w:rPr>
        <w:t>Le périmètre de l’offre culturelle</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Le CCCT a ouvert à des discussions très générales sur</w:t>
      </w:r>
      <w:r w:rsidRPr="005124E1">
        <w:rPr>
          <w:rFonts w:ascii="Source Sans Pro" w:eastAsia="Montserrat" w:hAnsi="Source Sans Pro" w:cs="Montserrat"/>
          <w:b/>
          <w:highlight w:val="white"/>
        </w:rPr>
        <w:t xml:space="preserve"> l’offre culturelle tourangelle</w:t>
      </w:r>
      <w:r w:rsidRPr="005124E1">
        <w:rPr>
          <w:rFonts w:ascii="Source Sans Pro" w:eastAsia="Montserrat" w:hAnsi="Source Sans Pro" w:cs="Montserrat"/>
          <w:highlight w:val="white"/>
        </w:rPr>
        <w:t xml:space="preserve">, la </w:t>
      </w:r>
      <w:r w:rsidRPr="005124E1">
        <w:rPr>
          <w:rFonts w:ascii="Source Sans Pro" w:eastAsia="Montserrat" w:hAnsi="Source Sans Pro" w:cs="Montserrat"/>
          <w:b/>
          <w:highlight w:val="white"/>
        </w:rPr>
        <w:t>place de la création dans la cité</w:t>
      </w:r>
      <w:r w:rsidRPr="005124E1">
        <w:rPr>
          <w:rFonts w:ascii="Source Sans Pro" w:eastAsia="Montserrat" w:hAnsi="Source Sans Pro" w:cs="Montserrat"/>
          <w:highlight w:val="white"/>
        </w:rPr>
        <w:t xml:space="preserve"> et </w:t>
      </w:r>
      <w:r w:rsidRPr="005124E1">
        <w:rPr>
          <w:rFonts w:ascii="Source Sans Pro" w:eastAsia="Montserrat" w:hAnsi="Source Sans Pro" w:cs="Montserrat"/>
          <w:b/>
          <w:highlight w:val="white"/>
        </w:rPr>
        <w:t>les usages du secteur culturel</w:t>
      </w:r>
      <w:r w:rsidRPr="005124E1">
        <w:rPr>
          <w:rFonts w:ascii="Source Sans Pro" w:eastAsia="Montserrat" w:hAnsi="Source Sans Pro" w:cs="Montserrat"/>
          <w:highlight w:val="white"/>
        </w:rPr>
        <w:t xml:space="preserve">. Néanmoins, le périmètre considéré s’est limité aux </w:t>
      </w:r>
      <w:r w:rsidRPr="005124E1">
        <w:rPr>
          <w:rFonts w:ascii="Source Sans Pro" w:eastAsia="Montserrat" w:hAnsi="Source Sans Pro" w:cs="Montserrat"/>
          <w:b/>
          <w:highlight w:val="white"/>
        </w:rPr>
        <w:t>services et équipements de la Ville de Tours</w:t>
      </w:r>
      <w:r w:rsidRPr="005124E1">
        <w:rPr>
          <w:rFonts w:ascii="Source Sans Pro" w:eastAsia="Montserrat" w:hAnsi="Source Sans Pro" w:cs="Montserrat"/>
          <w:highlight w:val="white"/>
        </w:rPr>
        <w: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Ainsi tous les lieux d’accueil des séances sont des régies directes, et tou·tes les participant·es professionnel·les sont des agents territoriaux (à l’exception de la compagnie Smog accueillie en résidence à l’Espace Villeret).</w:t>
      </w:r>
    </w:p>
    <w:p w:rsidR="005C6C1F" w:rsidRPr="005124E1" w:rsidRDefault="005C6C1F">
      <w:pPr>
        <w:jc w:val="both"/>
        <w:rPr>
          <w:rFonts w:ascii="Source Sans Pro" w:eastAsia="Montserrat" w:hAnsi="Source Sans Pro" w:cs="Montserrat"/>
          <w:sz w:val="24"/>
          <w:szCs w:val="24"/>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6" w:name="_i2ajbu926u5e" w:colFirst="0" w:colLast="0"/>
      <w:bookmarkEnd w:id="16"/>
      <w:r w:rsidRPr="005124E1">
        <w:rPr>
          <w:rFonts w:ascii="Source Sans Pro" w:hAnsi="Source Sans Pro"/>
        </w:rPr>
        <w:t>Le calendrier des séances</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sz w:val="24"/>
          <w:szCs w:val="24"/>
          <w:highlight w:val="white"/>
        </w:rPr>
      </w:pPr>
      <w:r w:rsidRPr="005124E1">
        <w:rPr>
          <w:rFonts w:ascii="Source Sans Pro" w:eastAsia="Montserrat" w:hAnsi="Source Sans Pro" w:cs="Montserrat"/>
          <w:sz w:val="24"/>
          <w:szCs w:val="24"/>
          <w:highlight w:val="white"/>
        </w:rPr>
        <w:t>Les membres ont été sollicités à huit reprises entre décembre 2022 et décembre 2023, soit sur une période de 10 mois si l’on tient compte de la pause estivale. Les séances ont été espacées de 1 à 2 mois selon les cas.</w:t>
      </w:r>
    </w:p>
    <w:p w:rsidR="005C6C1F" w:rsidRPr="005124E1" w:rsidRDefault="00AD25F4">
      <w:pPr>
        <w:jc w:val="center"/>
        <w:rPr>
          <w:rFonts w:ascii="Source Sans Pro" w:eastAsia="Montserrat" w:hAnsi="Source Sans Pro" w:cs="Montserrat"/>
          <w:sz w:val="24"/>
          <w:szCs w:val="24"/>
          <w:highlight w:val="white"/>
        </w:rPr>
      </w:pPr>
      <w:r w:rsidRPr="005124E1">
        <w:rPr>
          <w:rFonts w:ascii="Source Sans Pro" w:eastAsia="Montserrat" w:hAnsi="Source Sans Pro" w:cs="Montserrat"/>
          <w:sz w:val="24"/>
          <w:szCs w:val="24"/>
          <w:highlight w:val="white"/>
        </w:rPr>
        <w:t>_____________</w:t>
      </w:r>
    </w:p>
    <w:p w:rsidR="005C6C1F" w:rsidRPr="005124E1" w:rsidRDefault="005C6C1F">
      <w:pPr>
        <w:jc w:val="both"/>
        <w:rPr>
          <w:rFonts w:ascii="Source Sans Pro" w:eastAsia="Montserrat" w:hAnsi="Source Sans Pro" w:cs="Montserrat"/>
          <w:b/>
          <w:sz w:val="24"/>
          <w:szCs w:val="24"/>
          <w:highlight w:val="white"/>
          <w:u w:val="single"/>
        </w:rPr>
      </w:pPr>
    </w:p>
    <w:p w:rsidR="005C6C1F" w:rsidRPr="005124E1" w:rsidRDefault="00AD25F4">
      <w:pPr>
        <w:widowControl w:val="0"/>
        <w:rPr>
          <w:rFonts w:ascii="Source Sans Pro" w:eastAsia="Montserrat" w:hAnsi="Source Sans Pro" w:cs="Montserrat"/>
          <w:b/>
          <w:i/>
          <w:color w:val="45818E"/>
          <w:highlight w:val="white"/>
        </w:rPr>
      </w:pPr>
      <w:r w:rsidRPr="005124E1">
        <w:rPr>
          <w:rFonts w:ascii="Source Sans Pro" w:eastAsia="Montserrat" w:hAnsi="Source Sans Pro" w:cs="Montserrat"/>
          <w:b/>
          <w:i/>
          <w:color w:val="45818E"/>
          <w:highlight w:val="white"/>
        </w:rPr>
        <w:t xml:space="preserve">Séance 1 - </w:t>
      </w:r>
      <w:r w:rsidRPr="005124E1">
        <w:rPr>
          <w:rFonts w:ascii="Source Sans Pro" w:eastAsia="Montserrat" w:hAnsi="Source Sans Pro" w:cs="Montserrat"/>
          <w:i/>
          <w:color w:val="45818E"/>
          <w:highlight w:val="white"/>
        </w:rPr>
        <w:t xml:space="preserve">2 et 3 décembre 2022 </w:t>
      </w:r>
      <w:r w:rsidRPr="005124E1">
        <w:rPr>
          <w:rFonts w:ascii="Source Sans Pro" w:eastAsia="Montserrat" w:hAnsi="Source Sans Pro" w:cs="Montserrat"/>
          <w:highlight w:val="white"/>
        </w:rPr>
        <w:t>/</w:t>
      </w:r>
      <w:r w:rsidRPr="005124E1">
        <w:rPr>
          <w:rFonts w:ascii="Source Sans Pro" w:eastAsia="Montserrat" w:hAnsi="Source Sans Pro" w:cs="Montserrat"/>
          <w:b/>
          <w:i/>
          <w:color w:val="45818E"/>
          <w:highlight w:val="white"/>
        </w:rPr>
        <w:t xml:space="preserve"> Grand Théâtre </w:t>
      </w:r>
      <w:r w:rsidRPr="005124E1">
        <w:rPr>
          <w:rFonts w:ascii="Source Sans Pro" w:eastAsia="Montserrat" w:hAnsi="Source Sans Pro" w:cs="Montserrat"/>
          <w:highlight w:val="white"/>
        </w:rPr>
        <w:t>– centre</w:t>
      </w:r>
    </w:p>
    <w:p w:rsidR="005C6C1F" w:rsidRPr="005124E1" w:rsidRDefault="00AD25F4">
      <w:pPr>
        <w:widowControl w:val="0"/>
        <w:jc w:val="both"/>
        <w:rPr>
          <w:rFonts w:ascii="Source Sans Pro" w:eastAsia="Montserrat" w:hAnsi="Source Sans Pro" w:cs="Montserrat"/>
          <w:highlight w:val="white"/>
        </w:rPr>
      </w:pPr>
      <w:r w:rsidRPr="005124E1">
        <w:rPr>
          <w:rFonts w:ascii="Source Sans Pro" w:eastAsia="Montserrat" w:hAnsi="Source Sans Pro" w:cs="Montserrat"/>
          <w:highlight w:val="white"/>
        </w:rPr>
        <w:t>Séance de lancement</w:t>
      </w:r>
    </w:p>
    <w:p w:rsidR="005C6C1F" w:rsidRPr="005124E1" w:rsidRDefault="005C6C1F">
      <w:pPr>
        <w:widowControl w:val="0"/>
        <w:rPr>
          <w:rFonts w:ascii="Source Sans Pro" w:eastAsia="Montserrat" w:hAnsi="Source Sans Pro" w:cs="Montserrat"/>
          <w:b/>
          <w:i/>
          <w:color w:val="45818E"/>
          <w:highlight w:val="white"/>
        </w:rPr>
      </w:pPr>
    </w:p>
    <w:p w:rsidR="005C6C1F" w:rsidRPr="005124E1" w:rsidRDefault="00AD25F4">
      <w:pPr>
        <w:widowControl w:val="0"/>
        <w:rPr>
          <w:rFonts w:ascii="Source Sans Pro" w:eastAsia="Montserrat" w:hAnsi="Source Sans Pro" w:cs="Montserrat"/>
          <w:b/>
          <w:i/>
          <w:color w:val="45818E"/>
          <w:highlight w:val="white"/>
        </w:rPr>
      </w:pPr>
      <w:r w:rsidRPr="005124E1">
        <w:rPr>
          <w:rFonts w:ascii="Source Sans Pro" w:eastAsia="Montserrat" w:hAnsi="Source Sans Pro" w:cs="Montserrat"/>
          <w:b/>
          <w:i/>
          <w:color w:val="45818E"/>
          <w:highlight w:val="white"/>
        </w:rPr>
        <w:t xml:space="preserve">Séance 2 - </w:t>
      </w:r>
      <w:r w:rsidRPr="005124E1">
        <w:rPr>
          <w:rFonts w:ascii="Source Sans Pro" w:eastAsia="Montserrat" w:hAnsi="Source Sans Pro" w:cs="Montserrat"/>
          <w:i/>
          <w:color w:val="45818E"/>
          <w:highlight w:val="white"/>
        </w:rPr>
        <w:t xml:space="preserve">20 et 21 janvier 2023 </w:t>
      </w:r>
      <w:r w:rsidRPr="005124E1">
        <w:rPr>
          <w:rFonts w:ascii="Source Sans Pro" w:eastAsia="Montserrat" w:hAnsi="Source Sans Pro" w:cs="Montserrat"/>
          <w:highlight w:val="white"/>
        </w:rPr>
        <w:t>/</w:t>
      </w:r>
      <w:r w:rsidRPr="005124E1">
        <w:rPr>
          <w:rFonts w:ascii="Source Sans Pro" w:eastAsia="Montserrat" w:hAnsi="Source Sans Pro" w:cs="Montserrat"/>
          <w:b/>
          <w:i/>
          <w:color w:val="45818E"/>
          <w:highlight w:val="white"/>
        </w:rPr>
        <w:t xml:space="preserve"> Bibliothèque centrale </w:t>
      </w:r>
      <w:r w:rsidRPr="005124E1">
        <w:rPr>
          <w:rFonts w:ascii="Source Sans Pro" w:eastAsia="Montserrat" w:hAnsi="Source Sans Pro" w:cs="Montserrat"/>
          <w:highlight w:val="white"/>
        </w:rPr>
        <w:t>– centre</w:t>
      </w:r>
    </w:p>
    <w:p w:rsidR="005C6C1F" w:rsidRPr="005124E1" w:rsidRDefault="00AD25F4">
      <w:pPr>
        <w:widowControl w:val="0"/>
        <w:jc w:val="both"/>
        <w:rPr>
          <w:rFonts w:ascii="Source Sans Pro" w:eastAsia="Montserrat" w:hAnsi="Source Sans Pro" w:cs="Montserrat"/>
          <w:i/>
          <w:color w:val="45818E"/>
          <w:highlight w:val="white"/>
        </w:rPr>
      </w:pPr>
      <w:r w:rsidRPr="005124E1">
        <w:rPr>
          <w:rFonts w:ascii="Source Sans Pro" w:eastAsia="Montserrat" w:hAnsi="Source Sans Pro" w:cs="Montserrat"/>
          <w:highlight w:val="white"/>
        </w:rPr>
        <w:t>Le réseau de lecture publique (1)</w:t>
      </w:r>
    </w:p>
    <w:p w:rsidR="005C6C1F" w:rsidRPr="005124E1" w:rsidRDefault="005C6C1F">
      <w:pPr>
        <w:widowControl w:val="0"/>
        <w:rPr>
          <w:rFonts w:ascii="Source Sans Pro" w:eastAsia="Montserrat" w:hAnsi="Source Sans Pro" w:cs="Montserrat"/>
          <w:b/>
          <w:i/>
          <w:color w:val="45818E"/>
          <w:highlight w:val="white"/>
        </w:rPr>
      </w:pPr>
    </w:p>
    <w:p w:rsidR="005C6C1F" w:rsidRPr="005124E1" w:rsidRDefault="00AD25F4">
      <w:pPr>
        <w:widowControl w:val="0"/>
        <w:ind w:right="-40"/>
        <w:rPr>
          <w:rFonts w:ascii="Source Sans Pro" w:eastAsia="Montserrat" w:hAnsi="Source Sans Pro" w:cs="Montserrat"/>
          <w:b/>
          <w:i/>
          <w:color w:val="45818E"/>
          <w:highlight w:val="white"/>
        </w:rPr>
      </w:pPr>
      <w:r w:rsidRPr="005124E1">
        <w:rPr>
          <w:rFonts w:ascii="Source Sans Pro" w:eastAsia="Montserrat" w:hAnsi="Source Sans Pro" w:cs="Montserrat"/>
          <w:b/>
          <w:i/>
          <w:color w:val="45818E"/>
          <w:highlight w:val="white"/>
        </w:rPr>
        <w:lastRenderedPageBreak/>
        <w:t xml:space="preserve">Séance 3 - </w:t>
      </w:r>
      <w:r w:rsidRPr="005124E1">
        <w:rPr>
          <w:rFonts w:ascii="Source Sans Pro" w:eastAsia="Montserrat" w:hAnsi="Source Sans Pro" w:cs="Montserrat"/>
          <w:i/>
          <w:color w:val="45818E"/>
          <w:highlight w:val="white"/>
        </w:rPr>
        <w:t xml:space="preserve">31 mars et 1er avril 2023 </w:t>
      </w:r>
      <w:r w:rsidRPr="005124E1">
        <w:rPr>
          <w:rFonts w:ascii="Source Sans Pro" w:eastAsia="Montserrat" w:hAnsi="Source Sans Pro" w:cs="Montserrat"/>
          <w:highlight w:val="white"/>
        </w:rPr>
        <w:t>/</w:t>
      </w:r>
      <w:r w:rsidRPr="005124E1">
        <w:rPr>
          <w:rFonts w:ascii="Source Sans Pro" w:eastAsia="Montserrat" w:hAnsi="Source Sans Pro" w:cs="Montserrat"/>
          <w:b/>
          <w:i/>
          <w:color w:val="45818E"/>
          <w:highlight w:val="white"/>
        </w:rPr>
        <w:t xml:space="preserve"> Médiathèque F. Mitterrand </w:t>
      </w:r>
      <w:r w:rsidRPr="005124E1">
        <w:rPr>
          <w:rFonts w:ascii="Source Sans Pro" w:eastAsia="Montserrat" w:hAnsi="Source Sans Pro" w:cs="Montserrat"/>
          <w:highlight w:val="white"/>
        </w:rPr>
        <w:t>– quartier de l’Europe</w:t>
      </w:r>
    </w:p>
    <w:p w:rsidR="005C6C1F" w:rsidRPr="005124E1" w:rsidRDefault="00AD25F4">
      <w:pPr>
        <w:widowControl w:val="0"/>
        <w:jc w:val="both"/>
        <w:rPr>
          <w:rFonts w:ascii="Source Sans Pro" w:eastAsia="Montserrat" w:hAnsi="Source Sans Pro" w:cs="Montserrat"/>
          <w:highlight w:val="white"/>
        </w:rPr>
      </w:pPr>
      <w:r w:rsidRPr="005124E1">
        <w:rPr>
          <w:rFonts w:ascii="Source Sans Pro" w:eastAsia="Montserrat" w:hAnsi="Source Sans Pro" w:cs="Montserrat"/>
          <w:highlight w:val="white"/>
        </w:rPr>
        <w:t>Le réseau de lecture publique (2)</w:t>
      </w:r>
    </w:p>
    <w:p w:rsidR="005C6C1F" w:rsidRPr="005124E1" w:rsidRDefault="005C6C1F">
      <w:pPr>
        <w:widowControl w:val="0"/>
        <w:jc w:val="both"/>
        <w:rPr>
          <w:rFonts w:ascii="Source Sans Pro" w:eastAsia="Montserrat" w:hAnsi="Source Sans Pro" w:cs="Montserrat"/>
          <w:b/>
          <w:highlight w:val="white"/>
        </w:rPr>
      </w:pPr>
    </w:p>
    <w:p w:rsidR="005C6C1F" w:rsidRPr="005124E1" w:rsidRDefault="00AD25F4">
      <w:pPr>
        <w:widowControl w:val="0"/>
        <w:rPr>
          <w:rFonts w:ascii="Source Sans Pro" w:eastAsia="Montserrat" w:hAnsi="Source Sans Pro" w:cs="Montserrat"/>
          <w:b/>
          <w:highlight w:val="white"/>
        </w:rPr>
      </w:pPr>
      <w:r w:rsidRPr="005124E1">
        <w:rPr>
          <w:rFonts w:ascii="Source Sans Pro" w:eastAsia="Montserrat" w:hAnsi="Source Sans Pro" w:cs="Montserrat"/>
          <w:b/>
          <w:i/>
          <w:color w:val="45818E"/>
          <w:highlight w:val="white"/>
        </w:rPr>
        <w:t xml:space="preserve">Séance 4 - </w:t>
      </w:r>
      <w:r w:rsidRPr="005124E1">
        <w:rPr>
          <w:rFonts w:ascii="Source Sans Pro" w:eastAsia="Montserrat" w:hAnsi="Source Sans Pro" w:cs="Montserrat"/>
          <w:i/>
          <w:color w:val="45818E"/>
          <w:highlight w:val="white"/>
        </w:rPr>
        <w:t xml:space="preserve">23 et 24 mai 2023 </w:t>
      </w:r>
      <w:r w:rsidRPr="005124E1">
        <w:rPr>
          <w:rFonts w:ascii="Source Sans Pro" w:eastAsia="Montserrat" w:hAnsi="Source Sans Pro" w:cs="Montserrat"/>
          <w:highlight w:val="white"/>
        </w:rPr>
        <w:t>/</w:t>
      </w:r>
      <w:r w:rsidRPr="005124E1">
        <w:rPr>
          <w:rFonts w:ascii="Source Sans Pro" w:eastAsia="Montserrat" w:hAnsi="Source Sans Pro" w:cs="Montserrat"/>
          <w:b/>
          <w:i/>
          <w:color w:val="45818E"/>
          <w:highlight w:val="white"/>
        </w:rPr>
        <w:t xml:space="preserve"> Espace Jacques Villeret</w:t>
      </w:r>
      <w:r w:rsidRPr="005124E1">
        <w:rPr>
          <w:rFonts w:ascii="Source Sans Pro" w:eastAsia="Montserrat" w:hAnsi="Source Sans Pro" w:cs="Montserrat"/>
          <w:b/>
          <w:highlight w:val="white"/>
        </w:rPr>
        <w:t xml:space="preserve"> </w:t>
      </w:r>
      <w:r w:rsidRPr="005124E1">
        <w:rPr>
          <w:rFonts w:ascii="Source Sans Pro" w:eastAsia="Montserrat" w:hAnsi="Source Sans Pro" w:cs="Montserrat"/>
          <w:highlight w:val="white"/>
        </w:rPr>
        <w:t xml:space="preserve">– quartier des Fontaines </w:t>
      </w:r>
    </w:p>
    <w:p w:rsidR="005C6C1F" w:rsidRPr="005124E1" w:rsidRDefault="00AD25F4">
      <w:pPr>
        <w:widowControl w:val="0"/>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Résidences, répétitions, accueil, ateliers, subventions : </w:t>
      </w:r>
      <w:r w:rsidRPr="005124E1">
        <w:rPr>
          <w:rFonts w:ascii="Source Sans Pro" w:eastAsia="Montserrat" w:hAnsi="Source Sans Pro" w:cs="Montserrat"/>
          <w:i/>
          <w:highlight w:val="white"/>
        </w:rPr>
        <w:t>comment une ville soutient-elle les artistes et la création</w:t>
      </w:r>
      <w:r w:rsidRPr="005124E1">
        <w:rPr>
          <w:rFonts w:ascii="Source Sans Pro" w:eastAsia="Montserrat" w:hAnsi="Source Sans Pro" w:cs="Montserrat"/>
          <w:highlight w:val="white"/>
        </w:rPr>
        <w:t xml:space="preserve"> ?</w:t>
      </w:r>
    </w:p>
    <w:p w:rsidR="005C6C1F" w:rsidRPr="005124E1" w:rsidRDefault="005C6C1F">
      <w:pPr>
        <w:widowControl w:val="0"/>
        <w:jc w:val="both"/>
        <w:rPr>
          <w:rFonts w:ascii="Source Sans Pro" w:eastAsia="Montserrat" w:hAnsi="Source Sans Pro" w:cs="Montserrat"/>
          <w:sz w:val="18"/>
          <w:szCs w:val="18"/>
          <w:shd w:val="clear" w:color="auto" w:fill="F6B26B"/>
        </w:rPr>
      </w:pPr>
    </w:p>
    <w:p w:rsidR="005C6C1F" w:rsidRPr="005124E1" w:rsidRDefault="00AD25F4">
      <w:pPr>
        <w:widowControl w:val="0"/>
        <w:jc w:val="both"/>
        <w:rPr>
          <w:rFonts w:ascii="Source Sans Pro" w:eastAsia="Montserrat" w:hAnsi="Source Sans Pro" w:cs="Montserrat"/>
          <w:color w:val="45818E"/>
          <w:highlight w:val="white"/>
        </w:rPr>
      </w:pPr>
      <w:r w:rsidRPr="005124E1">
        <w:rPr>
          <w:rFonts w:ascii="Source Sans Pro" w:eastAsia="Montserrat" w:hAnsi="Source Sans Pro" w:cs="Montserrat"/>
          <w:b/>
          <w:i/>
          <w:color w:val="45818E"/>
          <w:highlight w:val="white"/>
        </w:rPr>
        <w:t xml:space="preserve">Séance 5 </w:t>
      </w:r>
      <w:r w:rsidRPr="005124E1">
        <w:rPr>
          <w:rFonts w:ascii="Source Sans Pro" w:eastAsia="Montserrat" w:hAnsi="Source Sans Pro" w:cs="Montserrat"/>
          <w:i/>
          <w:color w:val="45818E"/>
          <w:highlight w:val="white"/>
        </w:rPr>
        <w:t xml:space="preserve">- 1er juillet </w:t>
      </w:r>
      <w:r w:rsidRPr="005124E1">
        <w:rPr>
          <w:rFonts w:ascii="Source Sans Pro" w:eastAsia="Montserrat" w:hAnsi="Source Sans Pro" w:cs="Montserrat"/>
          <w:highlight w:val="white"/>
        </w:rPr>
        <w:t>/</w:t>
      </w:r>
      <w:r w:rsidRPr="005124E1">
        <w:rPr>
          <w:rFonts w:ascii="Source Sans Pro" w:eastAsia="Montserrat" w:hAnsi="Source Sans Pro" w:cs="Montserrat"/>
          <w:b/>
          <w:color w:val="45818E"/>
          <w:highlight w:val="white"/>
        </w:rPr>
        <w:t xml:space="preserve"> Conservatoire à Rayonnement Régional</w:t>
      </w:r>
      <w:r w:rsidRPr="005124E1">
        <w:rPr>
          <w:rFonts w:ascii="Source Sans Pro" w:eastAsia="Montserrat" w:hAnsi="Source Sans Pro" w:cs="Montserrat"/>
          <w:b/>
          <w:highlight w:val="white"/>
        </w:rPr>
        <w:t xml:space="preserve"> </w:t>
      </w:r>
      <w:r w:rsidRPr="005124E1">
        <w:rPr>
          <w:rFonts w:ascii="Source Sans Pro" w:eastAsia="Montserrat" w:hAnsi="Source Sans Pro" w:cs="Montserrat"/>
          <w:highlight w:val="white"/>
        </w:rPr>
        <w:t xml:space="preserve">– quartier Mirabeau </w:t>
      </w:r>
    </w:p>
    <w:p w:rsidR="005C6C1F" w:rsidRPr="005124E1" w:rsidRDefault="00AD25F4">
      <w:pPr>
        <w:widowControl w:val="0"/>
        <w:jc w:val="both"/>
        <w:rPr>
          <w:rFonts w:ascii="Source Sans Pro" w:eastAsia="Montserrat" w:hAnsi="Source Sans Pro" w:cs="Montserrat"/>
          <w:i/>
          <w:sz w:val="24"/>
          <w:szCs w:val="24"/>
          <w:highlight w:val="white"/>
        </w:rPr>
      </w:pPr>
      <w:r w:rsidRPr="005124E1">
        <w:rPr>
          <w:rFonts w:ascii="Source Sans Pro" w:eastAsia="Montserrat" w:hAnsi="Source Sans Pro" w:cs="Montserrat"/>
          <w:i/>
          <w:highlight w:val="white"/>
        </w:rPr>
        <w:t>Comment les habitants, selon leurs âges, origines sociales, parcours de vie, envies et compétences contribuent à construire la vitalité culturelle de leur ville ?</w:t>
      </w:r>
    </w:p>
    <w:p w:rsidR="005C6C1F" w:rsidRPr="005124E1" w:rsidRDefault="005C6C1F">
      <w:pPr>
        <w:widowControl w:val="0"/>
        <w:jc w:val="both"/>
        <w:rPr>
          <w:rFonts w:ascii="Source Sans Pro" w:eastAsia="Montserrat" w:hAnsi="Source Sans Pro" w:cs="Montserrat"/>
          <w:sz w:val="18"/>
          <w:szCs w:val="18"/>
          <w:highlight w:val="white"/>
        </w:rPr>
      </w:pPr>
    </w:p>
    <w:p w:rsidR="005C6C1F" w:rsidRPr="005124E1" w:rsidRDefault="00AD25F4">
      <w:pPr>
        <w:widowControl w:val="0"/>
        <w:jc w:val="both"/>
        <w:rPr>
          <w:rFonts w:ascii="Source Sans Pro" w:eastAsia="Montserrat" w:hAnsi="Source Sans Pro" w:cs="Montserrat"/>
          <w:b/>
          <w:highlight w:val="white"/>
        </w:rPr>
      </w:pPr>
      <w:r w:rsidRPr="005124E1">
        <w:rPr>
          <w:rFonts w:ascii="Source Sans Pro" w:eastAsia="Montserrat" w:hAnsi="Source Sans Pro" w:cs="Montserrat"/>
          <w:b/>
          <w:i/>
          <w:color w:val="45818E"/>
          <w:highlight w:val="white"/>
        </w:rPr>
        <w:t xml:space="preserve">Séance 6 </w:t>
      </w:r>
      <w:r w:rsidRPr="005124E1">
        <w:rPr>
          <w:rFonts w:ascii="Source Sans Pro" w:eastAsia="Montserrat" w:hAnsi="Source Sans Pro" w:cs="Montserrat"/>
          <w:i/>
          <w:color w:val="45818E"/>
          <w:highlight w:val="white"/>
        </w:rPr>
        <w:t xml:space="preserve">- 8 septembre 2023 </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color w:val="45818E"/>
          <w:highlight w:val="white"/>
        </w:rPr>
        <w:t>Archives historiques</w:t>
      </w:r>
      <w:r w:rsidRPr="005124E1">
        <w:rPr>
          <w:rFonts w:ascii="Source Sans Pro" w:eastAsia="Montserrat" w:hAnsi="Source Sans Pro" w:cs="Montserrat"/>
          <w:highlight w:val="white"/>
        </w:rPr>
        <w:t xml:space="preserve"> – Chapelle Saint-Éloi </w:t>
      </w:r>
    </w:p>
    <w:p w:rsidR="005C6C1F" w:rsidRPr="005124E1" w:rsidRDefault="00AD25F4">
      <w:pPr>
        <w:widowControl w:val="0"/>
        <w:jc w:val="both"/>
        <w:rPr>
          <w:rFonts w:ascii="Source Sans Pro" w:eastAsia="Montserrat" w:hAnsi="Source Sans Pro" w:cs="Montserrat"/>
          <w:sz w:val="18"/>
          <w:szCs w:val="18"/>
          <w:highlight w:val="white"/>
        </w:rPr>
      </w:pPr>
      <w:r w:rsidRPr="005124E1">
        <w:rPr>
          <w:rFonts w:ascii="Source Sans Pro" w:eastAsia="Montserrat" w:hAnsi="Source Sans Pro" w:cs="Montserrat"/>
          <w:highlight w:val="white"/>
        </w:rPr>
        <w:t xml:space="preserve">Urbanisme, aménagement, vie économique, social, environnement : </w:t>
      </w:r>
      <w:r w:rsidRPr="005124E1">
        <w:rPr>
          <w:rFonts w:ascii="Source Sans Pro" w:eastAsia="Montserrat" w:hAnsi="Source Sans Pro" w:cs="Montserrat"/>
          <w:i/>
          <w:highlight w:val="white"/>
        </w:rPr>
        <w:t>en quoi la culture - et notamment le patrimoine culturel - peut-elle concerner tous les secteurs de la vie sociale ?</w:t>
      </w:r>
    </w:p>
    <w:p w:rsidR="005C6C1F" w:rsidRPr="005124E1" w:rsidRDefault="005C6C1F">
      <w:pPr>
        <w:widowControl w:val="0"/>
        <w:jc w:val="both"/>
        <w:rPr>
          <w:rFonts w:ascii="Source Sans Pro" w:eastAsia="Montserrat" w:hAnsi="Source Sans Pro" w:cs="Montserrat"/>
        </w:rPr>
      </w:pPr>
    </w:p>
    <w:p w:rsidR="005C6C1F" w:rsidRPr="005124E1" w:rsidRDefault="00AD25F4">
      <w:pPr>
        <w:widowControl w:val="0"/>
        <w:jc w:val="both"/>
        <w:rPr>
          <w:rFonts w:ascii="Source Sans Pro" w:eastAsia="Montserrat" w:hAnsi="Source Sans Pro" w:cs="Montserrat"/>
        </w:rPr>
      </w:pPr>
      <w:r w:rsidRPr="005124E1">
        <w:rPr>
          <w:rFonts w:ascii="Source Sans Pro" w:eastAsia="Montserrat" w:hAnsi="Source Sans Pro" w:cs="Montserrat"/>
          <w:b/>
          <w:i/>
          <w:color w:val="45818E"/>
          <w:highlight w:val="white"/>
        </w:rPr>
        <w:t xml:space="preserve">Rentrée culturelle de la Ville de Tours </w:t>
      </w:r>
      <w:r w:rsidRPr="005124E1">
        <w:rPr>
          <w:rFonts w:ascii="Source Sans Pro" w:eastAsia="Montserrat" w:hAnsi="Source Sans Pro" w:cs="Montserrat"/>
          <w:i/>
          <w:color w:val="45818E"/>
          <w:highlight w:val="white"/>
        </w:rPr>
        <w:t>- 11 octobre 2023</w:t>
      </w:r>
    </w:p>
    <w:p w:rsidR="005C6C1F" w:rsidRPr="005124E1" w:rsidRDefault="005C6C1F">
      <w:pPr>
        <w:widowControl w:val="0"/>
        <w:jc w:val="both"/>
        <w:rPr>
          <w:rFonts w:ascii="Source Sans Pro" w:eastAsia="Montserrat" w:hAnsi="Source Sans Pro" w:cs="Montserrat"/>
        </w:rPr>
      </w:pPr>
    </w:p>
    <w:p w:rsidR="005C6C1F" w:rsidRPr="005124E1" w:rsidRDefault="00AD25F4">
      <w:pPr>
        <w:widowControl w:val="0"/>
        <w:jc w:val="both"/>
        <w:rPr>
          <w:rFonts w:ascii="Source Sans Pro" w:eastAsia="Montserrat" w:hAnsi="Source Sans Pro" w:cs="Montserrat"/>
          <w:highlight w:val="white"/>
        </w:rPr>
      </w:pPr>
      <w:r w:rsidRPr="005124E1">
        <w:rPr>
          <w:rFonts w:ascii="Source Sans Pro" w:eastAsia="Montserrat" w:hAnsi="Source Sans Pro" w:cs="Montserrat"/>
          <w:b/>
          <w:i/>
          <w:color w:val="45818E"/>
          <w:highlight w:val="white"/>
        </w:rPr>
        <w:t xml:space="preserve">Séance 7 </w:t>
      </w:r>
      <w:r w:rsidRPr="005124E1">
        <w:rPr>
          <w:rFonts w:ascii="Source Sans Pro" w:eastAsia="Montserrat" w:hAnsi="Source Sans Pro" w:cs="Montserrat"/>
          <w:i/>
          <w:color w:val="45818E"/>
          <w:highlight w:val="white"/>
        </w:rPr>
        <w:t>- 17 novembre 2023 /</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color w:val="45818E"/>
          <w:highlight w:val="white"/>
        </w:rPr>
        <w:t>Musée des Beaux-Arts</w:t>
      </w:r>
      <w:r w:rsidRPr="005124E1">
        <w:rPr>
          <w:rFonts w:ascii="Source Sans Pro" w:eastAsia="Montserrat" w:hAnsi="Source Sans Pro" w:cs="Montserrat"/>
          <w:highlight w:val="white"/>
        </w:rPr>
        <w:t xml:space="preserve"> – quartier Cathédrale </w:t>
      </w:r>
    </w:p>
    <w:p w:rsidR="005C6C1F" w:rsidRPr="005124E1" w:rsidRDefault="00AD25F4">
      <w:pPr>
        <w:widowControl w:val="0"/>
        <w:jc w:val="both"/>
        <w:rPr>
          <w:rFonts w:ascii="Source Sans Pro" w:eastAsia="Montserrat" w:hAnsi="Source Sans Pro" w:cs="Montserrat"/>
          <w:i/>
          <w:highlight w:val="white"/>
        </w:rPr>
      </w:pPr>
      <w:r w:rsidRPr="005124E1">
        <w:rPr>
          <w:rFonts w:ascii="Source Sans Pro" w:eastAsia="Montserrat" w:hAnsi="Source Sans Pro" w:cs="Montserrat"/>
          <w:i/>
          <w:highlight w:val="white"/>
        </w:rPr>
        <w:t>Comment la ville et ses équipements/services culturels travaillent-ils l’accessibilité à l’offre qu’ils proposent ?</w:t>
      </w:r>
    </w:p>
    <w:p w:rsidR="005C6C1F" w:rsidRPr="005124E1" w:rsidRDefault="005C6C1F">
      <w:pPr>
        <w:widowControl w:val="0"/>
        <w:jc w:val="both"/>
        <w:rPr>
          <w:rFonts w:ascii="Source Sans Pro" w:eastAsia="Montserrat" w:hAnsi="Source Sans Pro" w:cs="Montserrat"/>
          <w:b/>
          <w:i/>
          <w:highlight w:val="white"/>
        </w:rPr>
      </w:pPr>
    </w:p>
    <w:p w:rsidR="005C6C1F" w:rsidRPr="005124E1" w:rsidRDefault="00AD25F4">
      <w:pPr>
        <w:widowControl w:val="0"/>
        <w:jc w:val="both"/>
        <w:rPr>
          <w:rFonts w:ascii="Source Sans Pro" w:eastAsia="Montserrat" w:hAnsi="Source Sans Pro" w:cs="Montserrat"/>
          <w:highlight w:val="white"/>
        </w:rPr>
      </w:pPr>
      <w:r w:rsidRPr="005124E1">
        <w:rPr>
          <w:rFonts w:ascii="Source Sans Pro" w:eastAsia="Montserrat" w:hAnsi="Source Sans Pro" w:cs="Montserrat"/>
          <w:b/>
          <w:i/>
          <w:color w:val="45818E"/>
          <w:highlight w:val="white"/>
        </w:rPr>
        <w:t xml:space="preserve">Séance 8 - clôture et bilan partagé </w:t>
      </w:r>
      <w:r w:rsidRPr="005124E1">
        <w:rPr>
          <w:rFonts w:ascii="Source Sans Pro" w:eastAsia="Montserrat" w:hAnsi="Source Sans Pro" w:cs="Montserrat"/>
          <w:i/>
          <w:color w:val="45818E"/>
          <w:highlight w:val="white"/>
        </w:rPr>
        <w:t>- 15 décembre 2023 /</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color w:val="45818E"/>
          <w:highlight w:val="white"/>
        </w:rPr>
        <w:t>Grand Théâtre</w:t>
      </w:r>
      <w:r w:rsidRPr="005124E1">
        <w:rPr>
          <w:rFonts w:ascii="Source Sans Pro" w:eastAsia="Montserrat" w:hAnsi="Source Sans Pro" w:cs="Montserrat"/>
          <w:highlight w:val="white"/>
        </w:rPr>
        <w:t xml:space="preserve"> – centre </w:t>
      </w:r>
    </w:p>
    <w:p w:rsidR="005C6C1F" w:rsidRPr="005124E1" w:rsidRDefault="005C6C1F">
      <w:pPr>
        <w:widowControl w:val="0"/>
        <w:jc w:val="center"/>
        <w:rPr>
          <w:rFonts w:ascii="Source Sans Pro" w:eastAsia="Montserrat" w:hAnsi="Source Sans Pro" w:cs="Montserrat"/>
          <w:b/>
          <w:i/>
          <w:highlight w:val="white"/>
        </w:rPr>
      </w:pPr>
    </w:p>
    <w:p w:rsidR="005C6C1F" w:rsidRPr="005124E1" w:rsidRDefault="00AD25F4">
      <w:pPr>
        <w:widowControl w:val="0"/>
        <w:jc w:val="center"/>
        <w:rPr>
          <w:rFonts w:ascii="Source Sans Pro" w:eastAsia="Montserrat" w:hAnsi="Source Sans Pro" w:cs="Montserrat"/>
          <w:b/>
          <w:i/>
          <w:highlight w:val="white"/>
        </w:rPr>
      </w:pPr>
      <w:r w:rsidRPr="005124E1">
        <w:rPr>
          <w:rFonts w:ascii="Source Sans Pro" w:eastAsia="Montserrat" w:hAnsi="Source Sans Pro" w:cs="Montserrat"/>
          <w:b/>
          <w:i/>
          <w:highlight w:val="white"/>
        </w:rPr>
        <w:t>_____________</w:t>
      </w:r>
    </w:p>
    <w:p w:rsidR="005C6C1F" w:rsidRPr="005124E1" w:rsidRDefault="005C6C1F">
      <w:pPr>
        <w:widowControl w:val="0"/>
        <w:jc w:val="both"/>
        <w:rPr>
          <w:rFonts w:ascii="Source Sans Pro" w:eastAsia="Montserrat" w:hAnsi="Source Sans Pro" w:cs="Montserrat"/>
          <w:b/>
          <w:i/>
          <w:highlight w:val="white"/>
        </w:rPr>
      </w:pPr>
    </w:p>
    <w:p w:rsidR="005C6C1F" w:rsidRPr="005124E1" w:rsidRDefault="00AD25F4">
      <w:pPr>
        <w:jc w:val="both"/>
        <w:rPr>
          <w:rFonts w:ascii="Source Sans Pro" w:eastAsia="Montserrat" w:hAnsi="Source Sans Pro" w:cs="Montserrat"/>
          <w:b/>
          <w:i/>
          <w:highlight w:val="white"/>
        </w:rPr>
      </w:pPr>
      <w:r w:rsidRPr="005124E1">
        <w:rPr>
          <w:rFonts w:ascii="Source Sans Pro" w:eastAsia="Montserrat" w:hAnsi="Source Sans Pro" w:cs="Montserrat"/>
          <w:b/>
          <w:i/>
          <w:highlight w:val="white"/>
        </w:rPr>
        <w:t>Modification du nombre de séances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Du fait des émeutes urbaines de juin 2023, la séance du vendredi 30 juin au Conservatoire a dû être annulée.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Par la suite, eu égard à la charge de travail et à la logistique supplémentaire que représente l’organisation de deux séances et au nombre de participants en baisse, il a été décidé que le CCCT serait réuni en </w:t>
      </w:r>
      <w:r w:rsidRPr="005124E1">
        <w:rPr>
          <w:rFonts w:ascii="Source Sans Pro" w:eastAsia="Montserrat" w:hAnsi="Source Sans Pro" w:cs="Montserrat"/>
          <w:b/>
          <w:highlight w:val="white"/>
        </w:rPr>
        <w:t>une séance unique le vendredi soir</w:t>
      </w:r>
      <w:r w:rsidRPr="005124E1">
        <w:rPr>
          <w:rFonts w:ascii="Source Sans Pro" w:eastAsia="Montserrat" w:hAnsi="Source Sans Pro" w:cs="Montserrat"/>
          <w:highlight w:val="white"/>
        </w:rPr>
        <w: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Certains membres ont pu regretter cette décision même si la participation est restée relativement stable.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Une membre a signalé une impossibilité à se rendre disponible le vendredi soir, ce qui a entraîné son abandon. Alors qu’elle était assidue jusque-là, elle n’a pu participer aux séances entre septembre et novembre ni au bilan.</w:t>
      </w:r>
    </w:p>
    <w:p w:rsidR="005C6C1F" w:rsidRPr="005124E1" w:rsidRDefault="00AD25F4">
      <w:pPr>
        <w:jc w:val="both"/>
        <w:rPr>
          <w:rFonts w:ascii="Source Sans Pro" w:eastAsia="Montserrat" w:hAnsi="Source Sans Pro" w:cs="Montserrat"/>
          <w:i/>
          <w:sz w:val="20"/>
          <w:szCs w:val="20"/>
          <w:highlight w:val="white"/>
        </w:rPr>
      </w:pPr>
      <w:r w:rsidRPr="005124E1">
        <w:rPr>
          <w:rFonts w:ascii="Source Sans Pro" w:eastAsia="Montserrat" w:hAnsi="Source Sans Pro" w:cs="Montserrat"/>
          <w:i/>
          <w:sz w:val="20"/>
          <w:szCs w:val="20"/>
          <w:highlight w:val="white"/>
        </w:rPr>
        <w:t xml:space="preserve">“Je suis bien déçue qu'il n'y ait plus de rencontre le samedi car je ne suis jamais libre les lundis, mercredis et vendredis soirs pour raison de santé.” </w:t>
      </w:r>
    </w:p>
    <w:p w:rsidR="00AD25F4" w:rsidRPr="005124E1" w:rsidRDefault="00AD25F4">
      <w:pPr>
        <w:jc w:val="both"/>
        <w:rPr>
          <w:rFonts w:ascii="Source Sans Pro" w:eastAsia="Montserrat" w:hAnsi="Source Sans Pro" w:cs="Montserrat"/>
          <w:i/>
          <w:sz w:val="20"/>
          <w:szCs w:val="20"/>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7" w:name="_c3z83drpnp80" w:colFirst="0" w:colLast="0"/>
      <w:bookmarkEnd w:id="17"/>
      <w:r w:rsidRPr="005124E1">
        <w:rPr>
          <w:rFonts w:ascii="Source Sans Pro" w:hAnsi="Source Sans Pro"/>
        </w:rPr>
        <w:lastRenderedPageBreak/>
        <w:t>Les comptes rendus</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Chaque séance a donné lieu à </w:t>
      </w:r>
      <w:r w:rsidRPr="005124E1">
        <w:rPr>
          <w:rFonts w:ascii="Source Sans Pro" w:eastAsia="Montserrat" w:hAnsi="Source Sans Pro" w:cs="Montserrat"/>
          <w:b/>
          <w:highlight w:val="white"/>
        </w:rPr>
        <w:t>un compte-rendu détaillé</w:t>
      </w:r>
      <w:r w:rsidRPr="005124E1">
        <w:rPr>
          <w:rFonts w:ascii="Source Sans Pro" w:eastAsia="Montserrat" w:hAnsi="Source Sans Pro" w:cs="Montserrat"/>
          <w:highlight w:val="white"/>
        </w:rPr>
        <w:t xml:space="preserve"> (Annexe 4), appuyé par des photos et des enregistrements (Annexe 5) permettant de </w:t>
      </w:r>
      <w:r w:rsidRPr="005124E1">
        <w:rPr>
          <w:rFonts w:ascii="Source Sans Pro" w:eastAsia="Montserrat" w:hAnsi="Source Sans Pro" w:cs="Montserrat"/>
          <w:b/>
          <w:highlight w:val="white"/>
        </w:rPr>
        <w:t>rendre compte de la richesse des échanges</w:t>
      </w:r>
      <w:r w:rsidRPr="005124E1">
        <w:rPr>
          <w:rFonts w:ascii="Source Sans Pro" w:eastAsia="Montserrat" w:hAnsi="Source Sans Pro" w:cs="Montserrat"/>
          <w:highlight w:val="white"/>
        </w:rPr>
        <w:t xml:space="preserve"> auprès des membres du Comité et des services de la Ville. Ces comptes-rendus n’ont pas été rendus publics.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L’envoi des comptes-rendus par mail a été l’occasion de transmettre des informations complémentaires sur l’actualité culturelle ou d’alerter sur un événement.</w:t>
      </w:r>
    </w:p>
    <w:p w:rsidR="005C6C1F" w:rsidRPr="005124E1" w:rsidRDefault="005C6C1F">
      <w:pPr>
        <w:jc w:val="both"/>
        <w:rPr>
          <w:rFonts w:ascii="Source Sans Pro" w:eastAsia="Montserrat" w:hAnsi="Source Sans Pro" w:cs="Montserrat"/>
          <w:b/>
          <w:i/>
          <w:color w:val="45818E"/>
          <w:sz w:val="24"/>
          <w:szCs w:val="24"/>
          <w:highlight w:val="white"/>
        </w:rPr>
      </w:pPr>
    </w:p>
    <w:p w:rsidR="005C6C1F" w:rsidRPr="005124E1" w:rsidRDefault="005C6C1F">
      <w:pPr>
        <w:jc w:val="both"/>
        <w:rPr>
          <w:rFonts w:ascii="Source Sans Pro" w:eastAsia="Montserrat" w:hAnsi="Source Sans Pro" w:cs="Montserrat"/>
          <w:b/>
          <w:i/>
          <w:color w:val="45818E"/>
          <w:sz w:val="24"/>
          <w:szCs w:val="24"/>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8" w:name="_rxoi7m37arse" w:colFirst="0" w:colLast="0"/>
      <w:bookmarkEnd w:id="18"/>
      <w:r w:rsidRPr="005124E1">
        <w:rPr>
          <w:rFonts w:ascii="Source Sans Pro" w:hAnsi="Source Sans Pro"/>
        </w:rPr>
        <w:t>Les sorties complémentaires</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Afin de </w:t>
      </w:r>
      <w:r w:rsidRPr="005124E1">
        <w:rPr>
          <w:rFonts w:ascii="Source Sans Pro" w:eastAsia="Montserrat" w:hAnsi="Source Sans Pro" w:cs="Montserrat"/>
          <w:b/>
          <w:highlight w:val="white"/>
        </w:rPr>
        <w:t>conforter l’expérience des membres</w:t>
      </w:r>
      <w:r w:rsidRPr="005124E1">
        <w:rPr>
          <w:rFonts w:ascii="Source Sans Pro" w:eastAsia="Montserrat" w:hAnsi="Source Sans Pro" w:cs="Montserrat"/>
          <w:highlight w:val="white"/>
        </w:rPr>
        <w:t xml:space="preserve"> et de les faire entrer un peu plus dans la vie culturelle tourangelle, des sorties ont été proposées régulièrement : </w:t>
      </w:r>
    </w:p>
    <w:p w:rsidR="005C6C1F" w:rsidRPr="005124E1" w:rsidRDefault="00AD25F4">
      <w:pPr>
        <w:numPr>
          <w:ilvl w:val="0"/>
          <w:numId w:val="29"/>
        </w:numPr>
        <w:jc w:val="both"/>
        <w:rPr>
          <w:rFonts w:ascii="Source Sans Pro" w:eastAsia="Montserrat" w:hAnsi="Source Sans Pro" w:cs="Montserrat"/>
        </w:rPr>
      </w:pPr>
      <w:r w:rsidRPr="005124E1">
        <w:rPr>
          <w:rFonts w:ascii="Source Sans Pro" w:eastAsia="Montserrat" w:hAnsi="Source Sans Pro" w:cs="Montserrat"/>
        </w:rPr>
        <w:t>2 et 3 décembre 2022 - visite du trésor de la Bibliothèque centrale</w:t>
      </w:r>
    </w:p>
    <w:p w:rsidR="005C6C1F" w:rsidRPr="005124E1" w:rsidRDefault="00AD25F4">
      <w:pPr>
        <w:numPr>
          <w:ilvl w:val="0"/>
          <w:numId w:val="29"/>
        </w:numPr>
        <w:jc w:val="both"/>
        <w:rPr>
          <w:rFonts w:ascii="Source Sans Pro" w:eastAsia="Montserrat" w:hAnsi="Source Sans Pro" w:cs="Montserrat"/>
        </w:rPr>
      </w:pPr>
      <w:r w:rsidRPr="005124E1">
        <w:rPr>
          <w:rFonts w:ascii="Source Sans Pro" w:eastAsia="Montserrat" w:hAnsi="Source Sans Pro" w:cs="Montserrat"/>
        </w:rPr>
        <w:t>Jeudi 25 mai - sortie de résidence de la cie Smog à l’Espace Jacques Villeret</w:t>
      </w:r>
    </w:p>
    <w:p w:rsidR="005C6C1F" w:rsidRPr="005124E1" w:rsidRDefault="00AD25F4">
      <w:pPr>
        <w:numPr>
          <w:ilvl w:val="0"/>
          <w:numId w:val="29"/>
        </w:numPr>
        <w:jc w:val="both"/>
        <w:rPr>
          <w:rFonts w:ascii="Source Sans Pro" w:eastAsia="Montserrat" w:hAnsi="Source Sans Pro" w:cs="Montserrat"/>
        </w:rPr>
      </w:pPr>
      <w:r w:rsidRPr="005124E1">
        <w:rPr>
          <w:rFonts w:ascii="Source Sans Pro" w:eastAsia="Montserrat" w:hAnsi="Source Sans Pro" w:cs="Montserrat"/>
        </w:rPr>
        <w:t>Mercredi 11 octobre - journée de rentrée culturelle, place Châteauneuf et visite guidée de la Tour Charlemagne</w:t>
      </w:r>
    </w:p>
    <w:p w:rsidR="005C6C1F" w:rsidRPr="005124E1" w:rsidRDefault="00AD25F4">
      <w:pPr>
        <w:numPr>
          <w:ilvl w:val="0"/>
          <w:numId w:val="29"/>
        </w:numPr>
        <w:jc w:val="both"/>
        <w:rPr>
          <w:rFonts w:ascii="Source Sans Pro" w:eastAsia="Montserrat" w:hAnsi="Source Sans Pro" w:cs="Montserrat"/>
        </w:rPr>
      </w:pPr>
      <w:r w:rsidRPr="005124E1">
        <w:rPr>
          <w:rFonts w:ascii="Source Sans Pro" w:eastAsia="Montserrat" w:hAnsi="Source Sans Pro" w:cs="Montserrat"/>
        </w:rPr>
        <w:t xml:space="preserve">Mercredi 18 octobre - visite commentée de l’exposition Louis XI et concert </w:t>
      </w:r>
      <w:r w:rsidRPr="005124E1">
        <w:rPr>
          <w:rFonts w:ascii="Source Sans Pro" w:eastAsia="Montserrat" w:hAnsi="Source Sans Pro" w:cs="Montserrat"/>
          <w:i/>
        </w:rPr>
        <w:t>Diabolus In Musica</w:t>
      </w:r>
    </w:p>
    <w:p w:rsidR="005C6C1F" w:rsidRPr="005124E1" w:rsidRDefault="00AD25F4">
      <w:pPr>
        <w:numPr>
          <w:ilvl w:val="0"/>
          <w:numId w:val="29"/>
        </w:numPr>
        <w:jc w:val="both"/>
        <w:rPr>
          <w:rFonts w:ascii="Source Sans Pro" w:eastAsia="Montserrat" w:hAnsi="Source Sans Pro" w:cs="Montserrat"/>
        </w:rPr>
      </w:pPr>
      <w:r w:rsidRPr="005124E1">
        <w:rPr>
          <w:rFonts w:ascii="Source Sans Pro" w:eastAsia="Montserrat" w:hAnsi="Source Sans Pro" w:cs="Montserrat"/>
        </w:rPr>
        <w:t>Vendredi 17 novembre - visite guidée du Musée des Beaux-arts par Hélène Jagot avant la séance</w:t>
      </w:r>
    </w:p>
    <w:p w:rsidR="005C6C1F" w:rsidRPr="005124E1" w:rsidRDefault="00AD25F4">
      <w:pPr>
        <w:numPr>
          <w:ilvl w:val="0"/>
          <w:numId w:val="29"/>
        </w:numPr>
        <w:jc w:val="both"/>
        <w:rPr>
          <w:rFonts w:ascii="Source Sans Pro" w:eastAsia="Montserrat" w:hAnsi="Source Sans Pro" w:cs="Montserrat"/>
        </w:rPr>
      </w:pPr>
      <w:r w:rsidRPr="005124E1">
        <w:rPr>
          <w:rFonts w:ascii="Source Sans Pro" w:eastAsia="Montserrat" w:hAnsi="Source Sans Pro" w:cs="Montserrat"/>
        </w:rPr>
        <w:t>25 avril 2024 - représentation générale d’</w:t>
      </w:r>
      <w:r w:rsidRPr="005124E1">
        <w:rPr>
          <w:rFonts w:ascii="Source Sans Pro" w:eastAsia="Montserrat" w:hAnsi="Source Sans Pro" w:cs="Montserrat"/>
          <w:i/>
        </w:rPr>
        <w:t>Accords cuivrés</w:t>
      </w:r>
      <w:r w:rsidRPr="005124E1">
        <w:rPr>
          <w:rFonts w:ascii="Source Sans Pro" w:eastAsia="Montserrat" w:hAnsi="Source Sans Pro" w:cs="Montserrat"/>
        </w:rPr>
        <w:t xml:space="preserve"> à l’Opéra de Tours</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Ces propositions ont été appréciées par les membres et particulièrement suivies dès lors qu’elles étaient accolées à des séances (visites de lieux) ou à caractère officiel (rentrée culturelle).</w:t>
      </w: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AD25F4">
      <w:pPr>
        <w:pStyle w:val="Titre3"/>
        <w:numPr>
          <w:ilvl w:val="0"/>
          <w:numId w:val="24"/>
        </w:numPr>
        <w:pBdr>
          <w:top w:val="nil"/>
          <w:left w:val="nil"/>
          <w:bottom w:val="nil"/>
          <w:right w:val="nil"/>
          <w:between w:val="nil"/>
        </w:pBdr>
        <w:spacing w:after="0" w:line="276" w:lineRule="auto"/>
        <w:rPr>
          <w:rFonts w:ascii="Source Sans Pro" w:hAnsi="Source Sans Pro"/>
        </w:rPr>
      </w:pPr>
      <w:bookmarkStart w:id="19" w:name="_xxqvbiopkf19" w:colFirst="0" w:colLast="0"/>
      <w:bookmarkEnd w:id="19"/>
      <w:r w:rsidRPr="005124E1">
        <w:rPr>
          <w:rFonts w:ascii="Source Sans Pro" w:hAnsi="Source Sans Pro"/>
        </w:rPr>
        <w:t>La communication</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Medium" w:hAnsi="Source Sans Pro" w:cs="Montserrat Medium"/>
          <w:i/>
          <w:sz w:val="24"/>
          <w:szCs w:val="24"/>
        </w:rPr>
      </w:pPr>
      <w:r w:rsidRPr="005124E1">
        <w:rPr>
          <w:rFonts w:ascii="Source Sans Pro" w:eastAsia="Montserrat" w:hAnsi="Source Sans Pro" w:cs="Montserrat"/>
          <w:i/>
          <w:highlight w:val="white"/>
        </w:rPr>
        <w:t>Avec les membres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highlight w:val="white"/>
        </w:rPr>
        <w:t xml:space="preserve"> a assuré l’envoi des mails d’invitation aux séances et la Ville de Tours l’envoi des comptes-rendus et des invitations aux événements. Ce partage a permis à la Ville de conserver un contact direct avec les membres et de toujours apparaître comme organisatrice du CCCT.</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i/>
          <w:highlight w:val="white"/>
        </w:rPr>
        <w:t>Avec les services et établissements de la DACPA</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Medium" w:hAnsi="Source Sans Pro" w:cs="Montserrat Medium"/>
          <w:sz w:val="26"/>
          <w:szCs w:val="26"/>
        </w:rPr>
        <w:lastRenderedPageBreak/>
        <w:t>ʟɨɠɘɹɘ</w:t>
      </w:r>
      <w:r w:rsidRPr="005124E1">
        <w:rPr>
          <w:rFonts w:ascii="Source Sans Pro" w:eastAsia="Montserrat" w:hAnsi="Source Sans Pro" w:cs="Montserrat"/>
          <w:highlight w:val="white"/>
        </w:rPr>
        <w:t xml:space="preserve"> a pu constater, lors des entretiens du mois de mars 2023, que les services n’avaient pas une bonne connaissance des objectifs du CCCT, alors même que la démarche était lancée.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L’implication des établissements et personnels de la Ville étant un préalable essentiel, </w:t>
      </w:r>
      <w:r w:rsidRPr="005124E1">
        <w:rPr>
          <w:rFonts w:ascii="Source Sans Pro" w:eastAsia="Montserrat Medium" w:hAnsi="Source Sans Pro" w:cs="Montserrat Medium"/>
          <w:sz w:val="26"/>
          <w:szCs w:val="26"/>
        </w:rPr>
        <w:t>ʟɨɠɘɹɘ</w:t>
      </w:r>
      <w:r w:rsidRPr="005124E1">
        <w:rPr>
          <w:rFonts w:ascii="Source Sans Pro" w:eastAsia="Montserrat Medium" w:hAnsi="Source Sans Pro" w:cs="Montserrat Medium"/>
          <w:sz w:val="24"/>
          <w:szCs w:val="24"/>
        </w:rPr>
        <w:t xml:space="preserve"> </w:t>
      </w:r>
      <w:r w:rsidRPr="005124E1">
        <w:rPr>
          <w:rFonts w:ascii="Source Sans Pro" w:eastAsia="Montserrat" w:hAnsi="Source Sans Pro" w:cs="Montserrat"/>
          <w:highlight w:val="white"/>
        </w:rPr>
        <w:t xml:space="preserve">a fait en sorte de multiplier les sollicitations et présences : </w:t>
      </w:r>
    </w:p>
    <w:p w:rsidR="005C6C1F" w:rsidRPr="005124E1" w:rsidRDefault="00AD25F4">
      <w:pPr>
        <w:numPr>
          <w:ilvl w:val="0"/>
          <w:numId w:val="1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Invitation d’agents à témoigner lors des séances ;</w:t>
      </w:r>
    </w:p>
    <w:p w:rsidR="005C6C1F" w:rsidRPr="005124E1" w:rsidRDefault="00AD25F4">
      <w:pPr>
        <w:numPr>
          <w:ilvl w:val="0"/>
          <w:numId w:val="1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Présentation en réunion de service ;</w:t>
      </w:r>
    </w:p>
    <w:p w:rsidR="005C6C1F" w:rsidRPr="005124E1" w:rsidRDefault="00AD25F4">
      <w:pPr>
        <w:numPr>
          <w:ilvl w:val="0"/>
          <w:numId w:val="1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Échanges informels.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La séance de clôture a ainsi pu mobiliser presque l’ensemble des services, qui ont pris une part active aux échanges et contributions.</w:t>
      </w:r>
    </w:p>
    <w:p w:rsidR="005C6C1F" w:rsidRPr="005124E1" w:rsidRDefault="005C6C1F">
      <w:pPr>
        <w:jc w:val="both"/>
        <w:rPr>
          <w:rFonts w:ascii="Source Sans Pro" w:eastAsia="Montserrat" w:hAnsi="Source Sans Pro" w:cs="Montserrat"/>
          <w:i/>
          <w:highlight w:val="white"/>
        </w:rPr>
      </w:pPr>
    </w:p>
    <w:p w:rsidR="005C6C1F" w:rsidRPr="005124E1" w:rsidRDefault="00AD25F4">
      <w:pPr>
        <w:jc w:val="both"/>
        <w:rPr>
          <w:rFonts w:ascii="Source Sans Pro" w:eastAsia="Montserrat" w:hAnsi="Source Sans Pro" w:cs="Montserrat"/>
          <w:i/>
          <w:highlight w:val="white"/>
        </w:rPr>
      </w:pPr>
      <w:r w:rsidRPr="005124E1">
        <w:rPr>
          <w:rFonts w:ascii="Source Sans Pro" w:eastAsia="Montserrat" w:hAnsi="Source Sans Pro" w:cs="Montserrat"/>
          <w:i/>
          <w:highlight w:val="white"/>
        </w:rPr>
        <w:t>Communication externe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La démarche du CCCT a fait l’objet d’une communication externe minimale, essentiellement dans les publications municipales (annonce du lancement fin 2022 dans Tours magazine et interview </w:t>
      </w:r>
      <w:r w:rsidR="000C2C76" w:rsidRPr="005124E1">
        <w:rPr>
          <w:rFonts w:ascii="Source Sans Pro" w:eastAsia="Montserrat" w:hAnsi="Source Sans Pro" w:cs="Montserrat"/>
          <w:highlight w:val="white"/>
        </w:rPr>
        <w:t>d’un membre</w:t>
      </w:r>
      <w:r w:rsidRPr="005124E1">
        <w:rPr>
          <w:rFonts w:ascii="Source Sans Pro" w:eastAsia="Montserrat" w:hAnsi="Source Sans Pro" w:cs="Montserrat"/>
          <w:highlight w:val="white"/>
        </w:rPr>
        <w:t xml:space="preserve"> dans le livret diffusé à l’occasion de la rentrée culturelle - Annexe 6).</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On peut regretter que le service communication de la Ville n’ait pas été mobilisé dans le courant de l’année mais uniquement sur la séance de clôture au Grand théâtre, à la fin de l’expérimentation.</w:t>
      </w:r>
    </w:p>
    <w:p w:rsidR="005C6C1F" w:rsidRPr="005124E1" w:rsidRDefault="005C6C1F">
      <w:pPr>
        <w:jc w:val="both"/>
        <w:rPr>
          <w:rFonts w:ascii="Source Sans Pro" w:eastAsia="Montserrat" w:hAnsi="Source Sans Pro" w:cs="Montserrat"/>
          <w:highlight w:val="white"/>
        </w:rPr>
      </w:pPr>
    </w:p>
    <w:p w:rsidR="005C6C1F" w:rsidRPr="005124E1" w:rsidRDefault="005C6C1F">
      <w:pPr>
        <w:jc w:val="both"/>
        <w:rPr>
          <w:rFonts w:ascii="Source Sans Pro" w:eastAsia="Montserrat" w:hAnsi="Source Sans Pro" w:cs="Montserrat"/>
          <w:highlight w:val="white"/>
        </w:rPr>
      </w:pPr>
    </w:p>
    <w:p w:rsidR="005C6C1F" w:rsidRPr="005124E1" w:rsidRDefault="00AD25F4">
      <w:pPr>
        <w:pStyle w:val="Titre2"/>
        <w:spacing w:after="0" w:line="276" w:lineRule="auto"/>
        <w:rPr>
          <w:rFonts w:ascii="Source Sans Pro" w:hAnsi="Source Sans Pro"/>
          <w:highlight w:val="white"/>
        </w:rPr>
      </w:pPr>
      <w:bookmarkStart w:id="20" w:name="_stybbvehg6bx" w:colFirst="0" w:colLast="0"/>
      <w:bookmarkEnd w:id="20"/>
      <w:r w:rsidRPr="005124E1">
        <w:rPr>
          <w:rFonts w:ascii="Source Sans Pro" w:hAnsi="Source Sans Pro"/>
        </w:rPr>
        <w:t>Les contenus du CCCT</w:t>
      </w:r>
    </w:p>
    <w:p w:rsidR="005C6C1F" w:rsidRPr="005124E1" w:rsidRDefault="005C6C1F">
      <w:pPr>
        <w:rPr>
          <w:rFonts w:ascii="Source Sans Pro" w:hAnsi="Source Sans Pro"/>
          <w:highlight w:val="yellow"/>
        </w:rPr>
      </w:pPr>
    </w:p>
    <w:p w:rsidR="005C6C1F" w:rsidRPr="005124E1" w:rsidRDefault="00AD25F4">
      <w:pPr>
        <w:pStyle w:val="Titre3"/>
        <w:numPr>
          <w:ilvl w:val="0"/>
          <w:numId w:val="28"/>
        </w:numPr>
        <w:spacing w:after="0" w:line="276" w:lineRule="auto"/>
        <w:rPr>
          <w:rFonts w:ascii="Source Sans Pro" w:hAnsi="Source Sans Pro"/>
        </w:rPr>
      </w:pPr>
      <w:bookmarkStart w:id="21" w:name="_av4dz8tqx0r8" w:colFirst="0" w:colLast="0"/>
      <w:bookmarkEnd w:id="21"/>
      <w:r w:rsidRPr="005124E1">
        <w:rPr>
          <w:rFonts w:ascii="Source Sans Pro" w:hAnsi="Source Sans Pro"/>
        </w:rPr>
        <w:t>L’animation des séances</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sz w:val="24"/>
          <w:szCs w:val="24"/>
          <w:highlight w:val="white"/>
          <w:u w:val="single"/>
        </w:rPr>
      </w:pP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b/>
          <w:sz w:val="24"/>
          <w:szCs w:val="24"/>
        </w:rPr>
        <w:t xml:space="preserve"> </w:t>
      </w:r>
      <w:r w:rsidRPr="005124E1">
        <w:rPr>
          <w:rFonts w:ascii="Source Sans Pro" w:eastAsia="Montserrat" w:hAnsi="Source Sans Pro" w:cs="Montserrat"/>
          <w:highlight w:val="white"/>
        </w:rPr>
        <w:t>a annoncé et suivi une méthodologie particulière afin d’assurer le bon déroulement des séances. Ces principes ont prévalu durant toute l’expérimentation, y compris lors de la séance de clôture.</w:t>
      </w:r>
    </w:p>
    <w:p w:rsidR="005C6C1F" w:rsidRPr="005124E1" w:rsidRDefault="00AD25F4">
      <w:pPr>
        <w:numPr>
          <w:ilvl w:val="1"/>
          <w:numId w:val="5"/>
        </w:numPr>
        <w:ind w:left="708"/>
        <w:jc w:val="both"/>
        <w:rPr>
          <w:rFonts w:ascii="Source Sans Pro" w:eastAsia="Montserrat" w:hAnsi="Source Sans Pro" w:cs="Montserrat"/>
          <w:highlight w:val="white"/>
        </w:rPr>
      </w:pPr>
      <w:r w:rsidRPr="005124E1">
        <w:rPr>
          <w:rFonts w:ascii="Source Sans Pro" w:eastAsia="Montserrat" w:hAnsi="Source Sans Pro" w:cs="Montserrat"/>
          <w:b/>
          <w:highlight w:val="white"/>
        </w:rPr>
        <w:t xml:space="preserve">la mise en place d’un cadre de confiance </w:t>
      </w:r>
      <w:r w:rsidRPr="005124E1">
        <w:rPr>
          <w:rFonts w:ascii="Source Sans Pro" w:eastAsia="Montserrat" w:hAnsi="Source Sans Pro" w:cs="Montserrat"/>
          <w:highlight w:val="white"/>
        </w:rPr>
        <w:t>(libre expression, écoute et respect de la parole de chacun) ;</w:t>
      </w:r>
    </w:p>
    <w:p w:rsidR="005C6C1F" w:rsidRPr="005124E1" w:rsidRDefault="00AD25F4">
      <w:pPr>
        <w:numPr>
          <w:ilvl w:val="1"/>
          <w:numId w:val="5"/>
        </w:numPr>
        <w:ind w:left="708"/>
        <w:jc w:val="both"/>
        <w:rPr>
          <w:rFonts w:ascii="Source Sans Pro" w:eastAsia="Montserrat" w:hAnsi="Source Sans Pro" w:cs="Montserrat"/>
          <w:highlight w:val="white"/>
        </w:rPr>
      </w:pPr>
      <w:r w:rsidRPr="005124E1">
        <w:rPr>
          <w:rFonts w:ascii="Source Sans Pro" w:eastAsia="Montserrat" w:hAnsi="Source Sans Pro" w:cs="Montserrat"/>
          <w:b/>
          <w:highlight w:val="white"/>
        </w:rPr>
        <w:t xml:space="preserve">la transmission d’informations </w:t>
      </w:r>
      <w:r w:rsidRPr="005124E1">
        <w:rPr>
          <w:rFonts w:ascii="Source Sans Pro" w:eastAsia="Montserrat" w:hAnsi="Source Sans Pro" w:cs="Montserrat"/>
          <w:highlight w:val="white"/>
        </w:rPr>
        <w:t xml:space="preserve">sur les enjeux de la culture, du patrimoine et de la création, grâce à des </w:t>
      </w:r>
      <w:r w:rsidRPr="005124E1">
        <w:rPr>
          <w:rFonts w:ascii="Source Sans Pro" w:eastAsia="Montserrat" w:hAnsi="Source Sans Pro" w:cs="Montserrat"/>
          <w:b/>
          <w:highlight w:val="white"/>
        </w:rPr>
        <w:t xml:space="preserve">thématiques transversales, </w:t>
      </w:r>
      <w:r w:rsidRPr="005124E1">
        <w:rPr>
          <w:rFonts w:ascii="Source Sans Pro" w:eastAsia="Montserrat" w:hAnsi="Source Sans Pro" w:cs="Montserrat"/>
          <w:highlight w:val="white"/>
        </w:rPr>
        <w:t>en s’appuyant sur</w:t>
      </w:r>
      <w:r w:rsidRPr="005124E1">
        <w:rPr>
          <w:rFonts w:ascii="Source Sans Pro" w:eastAsia="Montserrat" w:hAnsi="Source Sans Pro" w:cs="Montserrat"/>
          <w:b/>
          <w:highlight w:val="white"/>
        </w:rPr>
        <w:t xml:space="preserve"> </w:t>
      </w:r>
      <w:r w:rsidRPr="005124E1">
        <w:rPr>
          <w:rFonts w:ascii="Source Sans Pro" w:eastAsia="Montserrat" w:hAnsi="Source Sans Pro" w:cs="Montserrat"/>
          <w:highlight w:val="white"/>
        </w:rPr>
        <w:t>des témoignages professionnels , des exemples concrets et des données compilées ;</w:t>
      </w:r>
    </w:p>
    <w:p w:rsidR="005C6C1F" w:rsidRPr="005124E1" w:rsidRDefault="00AD25F4">
      <w:pPr>
        <w:numPr>
          <w:ilvl w:val="1"/>
          <w:numId w:val="5"/>
        </w:numPr>
        <w:ind w:left="708"/>
        <w:jc w:val="both"/>
        <w:rPr>
          <w:rFonts w:ascii="Source Sans Pro" w:eastAsia="Montserrat" w:hAnsi="Source Sans Pro" w:cs="Montserrat"/>
          <w:highlight w:val="white"/>
        </w:rPr>
      </w:pPr>
      <w:r w:rsidRPr="005124E1">
        <w:rPr>
          <w:rFonts w:ascii="Source Sans Pro" w:eastAsia="Montserrat" w:hAnsi="Source Sans Pro" w:cs="Montserrat"/>
          <w:b/>
          <w:highlight w:val="white"/>
        </w:rPr>
        <w:t>une mise au travail systématique</w:t>
      </w:r>
      <w:r w:rsidRPr="005124E1">
        <w:rPr>
          <w:rFonts w:ascii="Source Sans Pro" w:eastAsia="Montserrat" w:hAnsi="Source Sans Pro" w:cs="Montserrat"/>
          <w:highlight w:val="white"/>
        </w:rPr>
        <w:t xml:space="preserve"> par une alternance de moments en plénière et d’ateliers en groupes : s’approprier les thématiques, approfondir, produire des idées et animer le collectif ;</w:t>
      </w:r>
    </w:p>
    <w:p w:rsidR="005C6C1F" w:rsidRPr="005124E1" w:rsidRDefault="00AD25F4">
      <w:pPr>
        <w:numPr>
          <w:ilvl w:val="1"/>
          <w:numId w:val="5"/>
        </w:numPr>
        <w:ind w:left="708"/>
        <w:jc w:val="both"/>
        <w:rPr>
          <w:rFonts w:ascii="Source Sans Pro" w:eastAsia="Montserrat" w:hAnsi="Source Sans Pro" w:cs="Montserrat"/>
          <w:highlight w:val="white"/>
        </w:rPr>
      </w:pPr>
      <w:r w:rsidRPr="005124E1">
        <w:rPr>
          <w:rFonts w:ascii="Source Sans Pro" w:eastAsia="Montserrat" w:hAnsi="Source Sans Pro" w:cs="Montserrat"/>
          <w:b/>
          <w:highlight w:val="white"/>
        </w:rPr>
        <w:t>un soin apporté à la programmation des séances et au partage</w:t>
      </w:r>
      <w:r w:rsidRPr="005124E1">
        <w:rPr>
          <w:rFonts w:ascii="Source Sans Pro" w:eastAsia="Montserrat" w:hAnsi="Source Sans Pro" w:cs="Montserrat"/>
          <w:highlight w:val="white"/>
        </w:rPr>
        <w:t xml:space="preserve"> de ce qu’elles produisent : préparation/échange avec les lieux d’accueil, invitations détaillées adressées aux membres, diffusion des comptes-rendus ;</w:t>
      </w:r>
    </w:p>
    <w:p w:rsidR="005C6C1F" w:rsidRPr="005124E1" w:rsidRDefault="00AD25F4">
      <w:pPr>
        <w:numPr>
          <w:ilvl w:val="1"/>
          <w:numId w:val="5"/>
        </w:numPr>
        <w:ind w:left="708"/>
        <w:jc w:val="both"/>
        <w:rPr>
          <w:rFonts w:ascii="Source Sans Pro" w:eastAsia="Montserrat" w:hAnsi="Source Sans Pro" w:cs="Montserrat"/>
          <w:highlight w:val="white"/>
        </w:rPr>
      </w:pPr>
      <w:r w:rsidRPr="005124E1">
        <w:rPr>
          <w:rFonts w:ascii="Source Sans Pro" w:eastAsia="Montserrat" w:hAnsi="Source Sans Pro" w:cs="Montserrat"/>
          <w:b/>
          <w:highlight w:val="white"/>
        </w:rPr>
        <w:lastRenderedPageBreak/>
        <w:t>la présence d’agents et élus de la collectivité</w:t>
      </w:r>
      <w:r w:rsidRPr="005124E1">
        <w:rPr>
          <w:rFonts w:ascii="Source Sans Pro" w:eastAsia="Montserrat" w:hAnsi="Source Sans Pro" w:cs="Montserrat"/>
          <w:highlight w:val="white"/>
        </w:rPr>
        <w:t xml:space="preserve"> à chaque séance, dans l’intention de créer un véritable espace de dialogue, d'échange et de contributions croisées.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Ce cadre de travail stable et la médiation de </w:t>
      </w: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highlight w:val="white"/>
        </w:rPr>
        <w:t xml:space="preserve"> a permis : </w:t>
      </w:r>
    </w:p>
    <w:p w:rsidR="005C6C1F" w:rsidRPr="005124E1" w:rsidRDefault="00AD25F4">
      <w:pPr>
        <w:numPr>
          <w:ilvl w:val="0"/>
          <w:numId w:val="14"/>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de </w:t>
      </w:r>
      <w:r w:rsidRPr="005124E1">
        <w:rPr>
          <w:rFonts w:ascii="Source Sans Pro" w:eastAsia="Montserrat" w:hAnsi="Source Sans Pro" w:cs="Montserrat"/>
          <w:b/>
          <w:highlight w:val="white"/>
        </w:rPr>
        <w:t>modérer l’emportement des membres les plus critiques</w:t>
      </w:r>
      <w:r w:rsidRPr="005124E1">
        <w:rPr>
          <w:rFonts w:ascii="Source Sans Pro" w:eastAsia="Montserrat" w:hAnsi="Source Sans Pro" w:cs="Montserrat"/>
          <w:highlight w:val="white"/>
        </w:rPr>
        <w:t xml:space="preserve"> ;</w:t>
      </w:r>
    </w:p>
    <w:p w:rsidR="005C6C1F" w:rsidRPr="005124E1" w:rsidRDefault="00AD25F4">
      <w:pPr>
        <w:numPr>
          <w:ilvl w:val="0"/>
          <w:numId w:val="14"/>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de </w:t>
      </w:r>
      <w:r w:rsidRPr="005124E1">
        <w:rPr>
          <w:rFonts w:ascii="Source Sans Pro" w:eastAsia="Montserrat" w:hAnsi="Source Sans Pro" w:cs="Montserrat"/>
          <w:b/>
          <w:highlight w:val="white"/>
        </w:rPr>
        <w:t>mettre en confiance les membres les plus discrets</w:t>
      </w:r>
      <w:r w:rsidRPr="005124E1">
        <w:rPr>
          <w:rFonts w:ascii="Source Sans Pro" w:eastAsia="Montserrat" w:hAnsi="Source Sans Pro" w:cs="Montserrat"/>
          <w:highlight w:val="white"/>
        </w:rPr>
        <w: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Les séances se sont toutes déroulées </w:t>
      </w:r>
      <w:r w:rsidRPr="005124E1">
        <w:rPr>
          <w:rFonts w:ascii="Source Sans Pro" w:eastAsia="Montserrat" w:hAnsi="Source Sans Pro" w:cs="Montserrat"/>
          <w:b/>
          <w:highlight w:val="white"/>
        </w:rPr>
        <w:t xml:space="preserve">dans le calme, la bonne humeur et le respect mutuel </w:t>
      </w:r>
      <w:r w:rsidRPr="005124E1">
        <w:rPr>
          <w:rFonts w:ascii="Source Sans Pro" w:eastAsia="Montserrat" w:hAnsi="Source Sans Pro" w:cs="Montserrat"/>
          <w:highlight w:val="white"/>
        </w:rPr>
        <w:t xml:space="preserve">malgré les avis divergents et les prises de position partisanes. </w:t>
      </w:r>
    </w:p>
    <w:p w:rsidR="005C6C1F" w:rsidRPr="005124E1" w:rsidRDefault="005C6C1F">
      <w:pPr>
        <w:rPr>
          <w:rFonts w:ascii="Source Sans Pro" w:hAnsi="Source Sans Pro"/>
          <w:highlight w:val="yellow"/>
        </w:rPr>
      </w:pPr>
    </w:p>
    <w:p w:rsidR="005C6C1F" w:rsidRPr="005124E1" w:rsidRDefault="005C6C1F">
      <w:pPr>
        <w:rPr>
          <w:rFonts w:ascii="Source Sans Pro" w:hAnsi="Source Sans Pro"/>
          <w:highlight w:val="yellow"/>
        </w:rPr>
      </w:pPr>
    </w:p>
    <w:p w:rsidR="005C6C1F" w:rsidRPr="005124E1" w:rsidRDefault="00AD25F4">
      <w:pPr>
        <w:pStyle w:val="Titre3"/>
        <w:numPr>
          <w:ilvl w:val="0"/>
          <w:numId w:val="28"/>
        </w:numPr>
        <w:spacing w:after="0" w:line="276" w:lineRule="auto"/>
        <w:rPr>
          <w:rFonts w:ascii="Source Sans Pro" w:hAnsi="Source Sans Pro"/>
        </w:rPr>
      </w:pPr>
      <w:bookmarkStart w:id="22" w:name="_sd80114vxpgf" w:colFirst="0" w:colLast="0"/>
      <w:bookmarkEnd w:id="22"/>
      <w:r w:rsidRPr="005124E1">
        <w:rPr>
          <w:rFonts w:ascii="Source Sans Pro" w:hAnsi="Source Sans Pro"/>
        </w:rPr>
        <w:t>Une approche thématique mettant en avant les droits culturels</w:t>
      </w:r>
    </w:p>
    <w:p w:rsidR="005C6C1F" w:rsidRPr="005124E1" w:rsidRDefault="005C6C1F">
      <w:pPr>
        <w:ind w:left="720"/>
        <w:rPr>
          <w:rFonts w:ascii="Source Sans Pro" w:hAnsi="Source Sans Pro"/>
          <w:sz w:val="8"/>
          <w:szCs w:val="8"/>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Dans le texte de consultation pour l'animation du CCCT, la collectivité posait l’ambition suivante :</w:t>
      </w:r>
    </w:p>
    <w:p w:rsidR="005C6C1F" w:rsidRPr="005124E1" w:rsidRDefault="00AD25F4">
      <w:pPr>
        <w:ind w:left="720" w:right="526"/>
        <w:jc w:val="both"/>
        <w:rPr>
          <w:rFonts w:ascii="Source Sans Pro" w:eastAsia="Montserrat" w:hAnsi="Source Sans Pro" w:cs="Montserrat"/>
          <w:i/>
          <w:highlight w:val="white"/>
        </w:rPr>
      </w:pPr>
      <w:r w:rsidRPr="005124E1">
        <w:rPr>
          <w:rFonts w:ascii="Source Sans Pro" w:eastAsia="Montserrat" w:hAnsi="Source Sans Pro" w:cs="Montserrat"/>
          <w:i/>
          <w:highlight w:val="white"/>
        </w:rPr>
        <w:t xml:space="preserve">“La municipalité de Tours, engagée pour rendre accessible la culture au plus grand nombre, construit sa politique culturelle autour de marqueurs forts tels que </w:t>
      </w:r>
      <w:r w:rsidRPr="005124E1">
        <w:rPr>
          <w:rFonts w:ascii="Source Sans Pro" w:eastAsia="Montserrat" w:hAnsi="Source Sans Pro" w:cs="Montserrat"/>
          <w:b/>
          <w:i/>
          <w:highlight w:val="white"/>
        </w:rPr>
        <w:t>l’éducation populaire</w:t>
      </w:r>
      <w:r w:rsidRPr="005124E1">
        <w:rPr>
          <w:rFonts w:ascii="Source Sans Pro" w:eastAsia="Montserrat" w:hAnsi="Source Sans Pro" w:cs="Montserrat"/>
          <w:i/>
          <w:highlight w:val="white"/>
        </w:rPr>
        <w:t xml:space="preserve"> ou </w:t>
      </w:r>
      <w:r w:rsidRPr="005124E1">
        <w:rPr>
          <w:rFonts w:ascii="Source Sans Pro" w:eastAsia="Montserrat" w:hAnsi="Source Sans Pro" w:cs="Montserrat"/>
          <w:b/>
          <w:i/>
          <w:highlight w:val="white"/>
        </w:rPr>
        <w:t>le respect des droits culturels</w:t>
      </w:r>
      <w:r w:rsidRPr="005124E1">
        <w:rPr>
          <w:rFonts w:ascii="Source Sans Pro" w:eastAsia="Montserrat" w:hAnsi="Source Sans Pro" w:cs="Montserrat"/>
          <w:i/>
          <w:highlight w:val="white"/>
        </w:rPr>
        <w:t>. Ils pourront être le fil rouge de thématiques constituées autour de problématiques d’établissements.”</w:t>
      </w:r>
    </w:p>
    <w:p w:rsidR="005C6C1F" w:rsidRPr="005124E1" w:rsidRDefault="005C6C1F">
      <w:pPr>
        <w:ind w:left="720" w:right="526"/>
        <w:jc w:val="both"/>
        <w:rPr>
          <w:rFonts w:ascii="Source Sans Pro" w:eastAsia="Montserrat" w:hAnsi="Source Sans Pro" w:cs="Montserrat"/>
          <w:i/>
          <w:highlight w:val="white"/>
        </w:rPr>
      </w:pPr>
    </w:p>
    <w:p w:rsidR="005C6C1F" w:rsidRPr="005124E1" w:rsidRDefault="00AD25F4">
      <w:pPr>
        <w:ind w:right="526"/>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Afin de donner au CCCT le caractère d’une instance politique et stratégique, et non pas d’un comité d’usagers, </w:t>
      </w:r>
      <w:r w:rsidRPr="005124E1">
        <w:rPr>
          <w:rFonts w:ascii="Source Sans Pro" w:eastAsia="Montserrat Medium" w:hAnsi="Source Sans Pro" w:cs="Montserrat Medium"/>
          <w:sz w:val="26"/>
          <w:szCs w:val="26"/>
        </w:rPr>
        <w:t>ʟɨɠɘɹɘ</w:t>
      </w:r>
      <w:r w:rsidRPr="005124E1">
        <w:rPr>
          <w:rFonts w:ascii="Source Sans Pro" w:eastAsia="Montserrat Medium" w:hAnsi="Source Sans Pro" w:cs="Montserrat Medium"/>
          <w:sz w:val="24"/>
          <w:szCs w:val="24"/>
        </w:rPr>
        <w:t xml:space="preserve"> </w:t>
      </w:r>
      <w:r w:rsidRPr="005124E1">
        <w:rPr>
          <w:rFonts w:ascii="Source Sans Pro" w:eastAsia="Montserrat" w:hAnsi="Source Sans Pro" w:cs="Montserrat"/>
          <w:highlight w:val="white"/>
        </w:rPr>
        <w:t>a proposé que chaque séance soit dédiée à un enjeu particulier du secteur culturel.</w:t>
      </w:r>
    </w:p>
    <w:p w:rsidR="005C6C1F" w:rsidRPr="005124E1" w:rsidRDefault="005C6C1F">
      <w:pPr>
        <w:ind w:right="526"/>
        <w:jc w:val="both"/>
        <w:rPr>
          <w:rFonts w:ascii="Source Sans Pro" w:eastAsia="Montserrat" w:hAnsi="Source Sans Pro" w:cs="Montserrat"/>
          <w:highlight w:val="white"/>
        </w:rPr>
      </w:pPr>
    </w:p>
    <w:p w:rsidR="005C6C1F" w:rsidRPr="005124E1" w:rsidRDefault="00AD25F4">
      <w:pPr>
        <w:ind w:right="526"/>
        <w:jc w:val="both"/>
        <w:rPr>
          <w:rFonts w:ascii="Source Sans Pro" w:eastAsia="Montserrat" w:hAnsi="Source Sans Pro" w:cs="Montserrat"/>
          <w:highlight w:val="white"/>
        </w:rPr>
      </w:pPr>
      <w:r w:rsidRPr="005124E1">
        <w:rPr>
          <w:rFonts w:ascii="Source Sans Pro" w:eastAsia="Montserrat" w:hAnsi="Source Sans Pro" w:cs="Montserrat"/>
          <w:highlight w:val="white"/>
        </w:rPr>
        <w:t>Ce choix a permis de sortir de l’approche par établissement qui avait été choisie pour le lancement (focus sur le réseau de lecture publique) et qui aurait conduit le CCCT à entrer dans le détail des fonctionnements, au détriment d’une réflexion de fond.</w:t>
      </w:r>
    </w:p>
    <w:p w:rsidR="005C6C1F" w:rsidRPr="005124E1" w:rsidRDefault="00AD25F4">
      <w:pPr>
        <w:ind w:right="526"/>
        <w:jc w:val="both"/>
        <w:rPr>
          <w:rFonts w:ascii="Source Sans Pro" w:eastAsia="Montserrat" w:hAnsi="Source Sans Pro" w:cs="Montserrat"/>
          <w:highlight w:val="white"/>
        </w:rPr>
      </w:pPr>
      <w:r w:rsidRPr="005124E1">
        <w:rPr>
          <w:rFonts w:ascii="Source Sans Pro" w:eastAsia="Montserrat" w:hAnsi="Source Sans Pro" w:cs="Montserrat"/>
          <w:highlight w:val="white"/>
        </w:rPr>
        <w:t>La transversalité des sujets a ainsi permis d’inviter des agents de services différents afin de croiser les regards et de prendre de la hauteur.</w:t>
      </w:r>
    </w:p>
    <w:p w:rsidR="005C6C1F" w:rsidRPr="005124E1" w:rsidRDefault="005C6C1F">
      <w:pPr>
        <w:ind w:right="526"/>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Les séances 4 à 7, conçues par </w:t>
      </w:r>
      <w:r w:rsidRPr="005124E1">
        <w:rPr>
          <w:rFonts w:ascii="Source Sans Pro" w:eastAsia="Montserrat Medium" w:hAnsi="Source Sans Pro" w:cs="Montserrat Medium"/>
          <w:sz w:val="26"/>
          <w:szCs w:val="26"/>
        </w:rPr>
        <w:t>ʟɨɠɘɹɘ</w:t>
      </w:r>
      <w:r w:rsidRPr="005124E1">
        <w:rPr>
          <w:rFonts w:ascii="Source Sans Pro" w:eastAsia="Montserrat Medium" w:hAnsi="Source Sans Pro" w:cs="Montserrat Medium"/>
          <w:sz w:val="24"/>
          <w:szCs w:val="24"/>
        </w:rPr>
        <w:t>,</w:t>
      </w:r>
      <w:r w:rsidRPr="005124E1">
        <w:rPr>
          <w:rFonts w:ascii="Source Sans Pro" w:eastAsia="Montserrat" w:hAnsi="Source Sans Pro" w:cs="Montserrat"/>
          <w:highlight w:val="white"/>
        </w:rPr>
        <w:t xml:space="preserve"> ont mis en avant des thématiques liées à l’exercice </w:t>
      </w:r>
      <w:r w:rsidRPr="005124E1">
        <w:rPr>
          <w:rFonts w:ascii="Source Sans Pro" w:eastAsia="Montserrat" w:hAnsi="Source Sans Pro" w:cs="Montserrat"/>
          <w:b/>
          <w:highlight w:val="white"/>
        </w:rPr>
        <w:t>des droits culturels</w:t>
      </w:r>
      <w:r w:rsidRPr="005124E1">
        <w:rPr>
          <w:rFonts w:ascii="Source Sans Pro" w:eastAsia="Montserrat" w:hAnsi="Source Sans Pro" w:cs="Montserrat"/>
          <w:highlight w:val="white"/>
        </w:rPr>
        <w:t xml:space="preserve"> : </w:t>
      </w:r>
    </w:p>
    <w:p w:rsidR="005C6C1F" w:rsidRPr="005124E1" w:rsidRDefault="00AD25F4">
      <w:pPr>
        <w:numPr>
          <w:ilvl w:val="0"/>
          <w:numId w:val="2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La séance 4, en abordant les conditions de la création, a posé la question de </w:t>
      </w:r>
      <w:r w:rsidRPr="005124E1">
        <w:rPr>
          <w:rFonts w:ascii="Source Sans Pro" w:eastAsia="Montserrat" w:hAnsi="Source Sans Pro" w:cs="Montserrat"/>
          <w:b/>
          <w:highlight w:val="white"/>
        </w:rPr>
        <w:t>l’existence de ressources culturelles</w:t>
      </w:r>
      <w:r w:rsidRPr="005124E1">
        <w:rPr>
          <w:rFonts w:ascii="Source Sans Pro" w:eastAsia="Montserrat" w:hAnsi="Source Sans Pro" w:cs="Montserrat"/>
          <w:highlight w:val="white"/>
        </w:rPr>
        <w:t xml:space="preserve"> sur le territoire ;</w:t>
      </w:r>
    </w:p>
    <w:p w:rsidR="005C6C1F" w:rsidRPr="005124E1" w:rsidRDefault="00AD25F4">
      <w:pPr>
        <w:numPr>
          <w:ilvl w:val="0"/>
          <w:numId w:val="2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La séance 7 s’est concentrée sur </w:t>
      </w:r>
      <w:r w:rsidRPr="005124E1">
        <w:rPr>
          <w:rFonts w:ascii="Source Sans Pro" w:eastAsia="Montserrat" w:hAnsi="Source Sans Pro" w:cs="Montserrat"/>
          <w:b/>
          <w:highlight w:val="white"/>
        </w:rPr>
        <w:t>l’accès à ces ressources</w:t>
      </w:r>
      <w:r w:rsidRPr="005124E1">
        <w:rPr>
          <w:rFonts w:ascii="Source Sans Pro" w:eastAsia="Montserrat" w:hAnsi="Source Sans Pro" w:cs="Montserrat"/>
          <w:highlight w:val="white"/>
        </w:rPr>
        <w:t xml:space="preserve"> ;</w:t>
      </w:r>
    </w:p>
    <w:p w:rsidR="005C6C1F" w:rsidRPr="005124E1" w:rsidRDefault="00AD25F4">
      <w:pPr>
        <w:numPr>
          <w:ilvl w:val="0"/>
          <w:numId w:val="2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La séance 5 a évoqué </w:t>
      </w:r>
      <w:r w:rsidRPr="005124E1">
        <w:rPr>
          <w:rFonts w:ascii="Source Sans Pro" w:eastAsia="Montserrat" w:hAnsi="Source Sans Pro" w:cs="Montserrat"/>
          <w:b/>
          <w:highlight w:val="white"/>
        </w:rPr>
        <w:t>la contribution des habitants à la production</w:t>
      </w:r>
      <w:r w:rsidRPr="005124E1">
        <w:rPr>
          <w:rFonts w:ascii="Source Sans Pro" w:eastAsia="Montserrat" w:hAnsi="Source Sans Pro" w:cs="Montserrat"/>
          <w:highlight w:val="white"/>
        </w:rPr>
        <w:t xml:space="preserve"> de ces ressources ;</w:t>
      </w:r>
    </w:p>
    <w:p w:rsidR="005C6C1F" w:rsidRPr="005124E1" w:rsidRDefault="00AD25F4">
      <w:pPr>
        <w:numPr>
          <w:ilvl w:val="0"/>
          <w:numId w:val="22"/>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lastRenderedPageBreak/>
        <w:t xml:space="preserve">La séance 6 a souligné l’importance de </w:t>
      </w:r>
      <w:r w:rsidRPr="005124E1">
        <w:rPr>
          <w:rFonts w:ascii="Source Sans Pro" w:eastAsia="Montserrat" w:hAnsi="Source Sans Pro" w:cs="Montserrat"/>
          <w:b/>
          <w:highlight w:val="white"/>
        </w:rPr>
        <w:t>l’usage des droits culturels</w:t>
      </w:r>
      <w:r w:rsidRPr="005124E1">
        <w:rPr>
          <w:rFonts w:ascii="Source Sans Pro" w:eastAsia="Montserrat" w:hAnsi="Source Sans Pro" w:cs="Montserrat"/>
          <w:highlight w:val="white"/>
        </w:rPr>
        <w:t>,</w:t>
      </w:r>
      <w:r w:rsidRPr="005124E1">
        <w:rPr>
          <w:rFonts w:ascii="Source Sans Pro" w:eastAsia="Montserrat" w:hAnsi="Source Sans Pro" w:cs="Montserrat"/>
          <w:b/>
          <w:highlight w:val="white"/>
        </w:rPr>
        <w:t xml:space="preserve"> </w:t>
      </w:r>
      <w:r w:rsidRPr="005124E1">
        <w:rPr>
          <w:rFonts w:ascii="Source Sans Pro" w:eastAsia="Montserrat" w:hAnsi="Source Sans Pro" w:cs="Montserrat"/>
          <w:highlight w:val="white"/>
        </w:rPr>
        <w:t xml:space="preserve">à la fois pour </w:t>
      </w:r>
      <w:r w:rsidRPr="005124E1">
        <w:rPr>
          <w:rFonts w:ascii="Source Sans Pro" w:eastAsia="Montserrat" w:hAnsi="Source Sans Pro" w:cs="Montserrat"/>
          <w:b/>
          <w:highlight w:val="white"/>
        </w:rPr>
        <w:t>se définir dans ses identités multiples</w:t>
      </w:r>
      <w:r w:rsidRPr="005124E1">
        <w:rPr>
          <w:rFonts w:ascii="Source Sans Pro" w:eastAsia="Montserrat" w:hAnsi="Source Sans Pro" w:cs="Montserrat"/>
          <w:highlight w:val="white"/>
        </w:rPr>
        <w:t xml:space="preserve"> et pour </w:t>
      </w:r>
      <w:r w:rsidRPr="005124E1">
        <w:rPr>
          <w:rFonts w:ascii="Source Sans Pro" w:eastAsia="Montserrat" w:hAnsi="Source Sans Pro" w:cs="Montserrat"/>
          <w:b/>
          <w:highlight w:val="white"/>
        </w:rPr>
        <w:t>faire valoir ses autres droits humains</w:t>
      </w:r>
      <w:r w:rsidRPr="005124E1">
        <w:rPr>
          <w:rFonts w:ascii="Source Sans Pro" w:eastAsia="Montserrat" w:hAnsi="Source Sans Pro" w:cs="Montserrat"/>
          <w:highlight w:val="white"/>
        </w:rPr>
        <w:t>.</w:t>
      </w: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AD25F4">
      <w:pPr>
        <w:pStyle w:val="Titre3"/>
        <w:numPr>
          <w:ilvl w:val="0"/>
          <w:numId w:val="28"/>
        </w:numPr>
        <w:pBdr>
          <w:top w:val="nil"/>
          <w:left w:val="nil"/>
          <w:bottom w:val="nil"/>
          <w:right w:val="nil"/>
          <w:between w:val="nil"/>
        </w:pBdr>
        <w:spacing w:after="0" w:line="276" w:lineRule="auto"/>
        <w:rPr>
          <w:rFonts w:ascii="Source Sans Pro" w:hAnsi="Source Sans Pro"/>
        </w:rPr>
      </w:pPr>
      <w:bookmarkStart w:id="23" w:name="_2c8p5qpqe7b0" w:colFirst="0" w:colLast="0"/>
      <w:bookmarkEnd w:id="23"/>
      <w:r w:rsidRPr="005124E1">
        <w:rPr>
          <w:rFonts w:ascii="Source Sans Pro" w:hAnsi="Source Sans Pro"/>
        </w:rPr>
        <w:t>Le dialogue avec les professionnels</w:t>
      </w:r>
    </w:p>
    <w:p w:rsidR="005C6C1F" w:rsidRPr="005124E1" w:rsidRDefault="005C6C1F">
      <w:pPr>
        <w:ind w:left="720"/>
        <w:rPr>
          <w:rFonts w:ascii="Source Sans Pro" w:hAnsi="Source Sans Pro"/>
          <w:sz w:val="8"/>
          <w:szCs w:val="8"/>
        </w:rPr>
      </w:pPr>
    </w:p>
    <w:p w:rsidR="005C6C1F" w:rsidRPr="005124E1" w:rsidRDefault="00AD25F4">
      <w:p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CCCT ayant pour objet la politique et l’offre culturelles municipales, il était essentiel </w:t>
      </w:r>
      <w:r w:rsidRPr="005124E1">
        <w:rPr>
          <w:rFonts w:ascii="Source Sans Pro" w:eastAsia="Montserrat" w:hAnsi="Source Sans Pro" w:cs="Montserrat"/>
          <w:b/>
          <w:highlight w:val="white"/>
        </w:rPr>
        <w:t>d’associer étroitement les services</w:t>
      </w:r>
      <w:r w:rsidRPr="005124E1">
        <w:rPr>
          <w:rFonts w:ascii="Source Sans Pro" w:eastAsia="Montserrat" w:hAnsi="Source Sans Pro" w:cs="Montserrat"/>
          <w:highlight w:val="white"/>
        </w:rPr>
        <w:t xml:space="preserve"> de la DACPA et d</w:t>
      </w:r>
      <w:r w:rsidRPr="005124E1">
        <w:rPr>
          <w:rFonts w:ascii="Source Sans Pro" w:eastAsia="Montserrat" w:hAnsi="Source Sans Pro" w:cs="Montserrat"/>
          <w:b/>
          <w:highlight w:val="white"/>
        </w:rPr>
        <w:t>’entendre les professionnel·les</w:t>
      </w:r>
      <w:r w:rsidRPr="005124E1">
        <w:rPr>
          <w:rFonts w:ascii="Source Sans Pro" w:eastAsia="Montserrat" w:hAnsi="Source Sans Pro" w:cs="Montserrat"/>
          <w:highlight w:val="white"/>
        </w:rPr>
        <w:t xml:space="preserve"> qui animent les lieux, conçoivent les services et sont au contact des habitants au quotidien.</w:t>
      </w:r>
    </w:p>
    <w:p w:rsidR="005C6C1F" w:rsidRPr="005124E1" w:rsidRDefault="00AD25F4">
      <w:p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highlight w:val="white"/>
        </w:rPr>
        <w:t>En fonction des thématiques abordées, des agents, professionnels de la culture, ont été invités à témoigner des enjeux spécifiques de leur secteur, de la réalité de leurs métiers et de leurs expériences.</w:t>
      </w: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AD25F4">
      <w:pPr>
        <w:pStyle w:val="Titre3"/>
        <w:numPr>
          <w:ilvl w:val="0"/>
          <w:numId w:val="28"/>
        </w:numPr>
        <w:spacing w:after="0" w:line="276" w:lineRule="auto"/>
        <w:rPr>
          <w:rFonts w:ascii="Source Sans Pro" w:hAnsi="Source Sans Pro"/>
        </w:rPr>
      </w:pPr>
      <w:bookmarkStart w:id="24" w:name="_4bsa34qrjibm" w:colFirst="0" w:colLast="0"/>
      <w:bookmarkEnd w:id="24"/>
      <w:r w:rsidRPr="005124E1">
        <w:rPr>
          <w:rFonts w:ascii="Source Sans Pro" w:hAnsi="Source Sans Pro"/>
        </w:rPr>
        <w:t>La mise au travail des participants</w:t>
      </w:r>
    </w:p>
    <w:p w:rsidR="005C6C1F" w:rsidRPr="005124E1" w:rsidRDefault="005C6C1F">
      <w:pPr>
        <w:ind w:left="720"/>
        <w:rPr>
          <w:rFonts w:ascii="Source Sans Pro" w:hAnsi="Source Sans Pro"/>
          <w:sz w:val="8"/>
          <w:szCs w:val="8"/>
        </w:rPr>
      </w:pPr>
    </w:p>
    <w:p w:rsidR="005C6C1F" w:rsidRPr="005124E1" w:rsidRDefault="00AD25F4">
      <w:p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La méthodologie proposée par </w:t>
      </w:r>
      <w:r w:rsidRPr="005124E1">
        <w:rPr>
          <w:rFonts w:ascii="Source Sans Pro" w:eastAsia="Montserrat Medium" w:hAnsi="Source Sans Pro" w:cs="Montserrat Medium"/>
          <w:sz w:val="26"/>
          <w:szCs w:val="26"/>
        </w:rPr>
        <w:t>ʟɨɠɘɹɘ</w:t>
      </w:r>
      <w:r w:rsidRPr="005124E1">
        <w:rPr>
          <w:rFonts w:ascii="Source Sans Pro" w:eastAsia="Montserrat" w:hAnsi="Source Sans Pro" w:cs="Montserrat"/>
          <w:highlight w:val="white"/>
        </w:rPr>
        <w:t xml:space="preserve"> a consisté à articuler, pour chaque séance, </w:t>
      </w:r>
      <w:r w:rsidRPr="005124E1">
        <w:rPr>
          <w:rFonts w:ascii="Source Sans Pro" w:eastAsia="Montserrat" w:hAnsi="Source Sans Pro" w:cs="Montserrat"/>
          <w:b/>
          <w:highlight w:val="white"/>
        </w:rPr>
        <w:t>des apports en information et la production d’idées</w:t>
      </w:r>
      <w:r w:rsidRPr="005124E1">
        <w:rPr>
          <w:rFonts w:ascii="Source Sans Pro" w:eastAsia="Montserrat" w:hAnsi="Source Sans Pro" w:cs="Montserrat"/>
          <w:highlight w:val="white"/>
        </w:rPr>
        <w:t>.</w:t>
      </w:r>
    </w:p>
    <w:p w:rsidR="005C6C1F" w:rsidRPr="005124E1" w:rsidRDefault="00AD25F4">
      <w:p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Ainsi, de multiples modalités de mise au travail des membres ont pu être expérimentées :  </w:t>
      </w:r>
    </w:p>
    <w:p w:rsidR="005C6C1F" w:rsidRPr="005124E1" w:rsidRDefault="00AD25F4">
      <w:pPr>
        <w:numPr>
          <w:ilvl w:val="0"/>
          <w:numId w:val="31"/>
        </w:num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contributions individuelles</w:t>
      </w:r>
      <w:r w:rsidRPr="005124E1">
        <w:rPr>
          <w:rFonts w:ascii="Source Sans Pro" w:eastAsia="Montserrat" w:hAnsi="Source Sans Pro" w:cs="Montserrat"/>
          <w:highlight w:val="white"/>
        </w:rPr>
        <w:t xml:space="preserve">, suite à une question posée, systématiquement suivies d’un </w:t>
      </w:r>
      <w:r w:rsidRPr="005124E1">
        <w:rPr>
          <w:rFonts w:ascii="Source Sans Pro" w:eastAsia="Montserrat" w:hAnsi="Source Sans Pro" w:cs="Montserrat"/>
          <w:b/>
          <w:highlight w:val="white"/>
        </w:rPr>
        <w:t xml:space="preserve">partage avec le groupe </w:t>
      </w:r>
      <w:r w:rsidRPr="005124E1">
        <w:rPr>
          <w:rFonts w:ascii="Source Sans Pro" w:eastAsia="Montserrat" w:hAnsi="Source Sans Pro" w:cs="Montserrat"/>
          <w:highlight w:val="white"/>
        </w:rPr>
        <w:t>(lecture publique, participation) ;</w:t>
      </w:r>
    </w:p>
    <w:p w:rsidR="005C6C1F" w:rsidRPr="005124E1" w:rsidRDefault="00AD25F4">
      <w:pPr>
        <w:numPr>
          <w:ilvl w:val="0"/>
          <w:numId w:val="31"/>
        </w:num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les mises en situation</w:t>
      </w:r>
      <w:r w:rsidRPr="005124E1">
        <w:rPr>
          <w:rFonts w:ascii="Source Sans Pro" w:eastAsia="Montserrat" w:hAnsi="Source Sans Pro" w:cs="Montserrat"/>
          <w:highlight w:val="white"/>
        </w:rPr>
        <w:t xml:space="preserve"> et jeux de rôle (accessibilité au Musée des Beaux-Arts et à Marmoutier) ;</w:t>
      </w:r>
    </w:p>
    <w:p w:rsidR="005C6C1F" w:rsidRPr="005124E1" w:rsidRDefault="00AD25F4">
      <w:pPr>
        <w:numPr>
          <w:ilvl w:val="0"/>
          <w:numId w:val="31"/>
        </w:num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ateliers pratiques en petits groupes</w:t>
      </w:r>
      <w:r w:rsidRPr="005124E1">
        <w:rPr>
          <w:rFonts w:ascii="Source Sans Pro" w:eastAsia="Montserrat" w:hAnsi="Source Sans Pro" w:cs="Montserrat"/>
          <w:highlight w:val="white"/>
        </w:rPr>
        <w:t xml:space="preserve"> (archives culturelles de Tours) ;</w:t>
      </w:r>
    </w:p>
    <w:p w:rsidR="005C6C1F" w:rsidRPr="005124E1" w:rsidRDefault="00AD25F4">
      <w:pPr>
        <w:numPr>
          <w:ilvl w:val="0"/>
          <w:numId w:val="31"/>
        </w:num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 l’intelligence collective</w:t>
      </w:r>
      <w:r w:rsidRPr="005124E1">
        <w:rPr>
          <w:rFonts w:ascii="Source Sans Pro" w:eastAsia="Montserrat" w:hAnsi="Source Sans Pro" w:cs="Montserrat"/>
          <w:highlight w:val="white"/>
        </w:rPr>
        <w:t xml:space="preserve"> (world café de la séance de clôture) ;</w:t>
      </w:r>
    </w:p>
    <w:p w:rsidR="005C6C1F" w:rsidRPr="005124E1" w:rsidRDefault="00AD25F4">
      <w:pPr>
        <w:numPr>
          <w:ilvl w:val="0"/>
          <w:numId w:val="31"/>
        </w:num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la production d’un bilan écrit</w:t>
      </w:r>
      <w:r w:rsidRPr="005124E1">
        <w:rPr>
          <w:rFonts w:ascii="Source Sans Pro" w:eastAsia="Montserrat" w:hAnsi="Source Sans Pro" w:cs="Montserrat"/>
          <w:highlight w:val="white"/>
        </w:rPr>
        <w:t xml:space="preserve"> en fin d’expérimentation, via un questionnaire adressé par mail ;</w:t>
      </w:r>
    </w:p>
    <w:p w:rsidR="005C6C1F" w:rsidRPr="005124E1" w:rsidRDefault="00AD25F4">
      <w:pPr>
        <w:numPr>
          <w:ilvl w:val="0"/>
          <w:numId w:val="31"/>
        </w:numPr>
        <w:pBdr>
          <w:top w:val="nil"/>
          <w:left w:val="nil"/>
          <w:bottom w:val="nil"/>
          <w:right w:val="nil"/>
          <w:between w:val="nil"/>
        </w:pBdr>
        <w:jc w:val="both"/>
        <w:rPr>
          <w:rFonts w:ascii="Source Sans Pro" w:eastAsia="Montserrat" w:hAnsi="Source Sans Pro" w:cs="Montserrat"/>
          <w:highlight w:val="white"/>
        </w:rPr>
      </w:pPr>
      <w:r w:rsidRPr="005124E1">
        <w:rPr>
          <w:rFonts w:ascii="Source Sans Pro" w:eastAsia="Montserrat" w:hAnsi="Source Sans Pro" w:cs="Montserrat"/>
          <w:b/>
          <w:highlight w:val="white"/>
        </w:rPr>
        <w:t>un travail sur un objet collaboratif</w:t>
      </w:r>
      <w:r w:rsidRPr="005124E1">
        <w:rPr>
          <w:rFonts w:ascii="Source Sans Pro" w:eastAsia="Montserrat" w:hAnsi="Source Sans Pro" w:cs="Montserrat"/>
          <w:highlight w:val="white"/>
        </w:rPr>
        <w:t xml:space="preserve"> : la carte culturelle de Tours, qui a été proposée en séance 4, alimentée lors des séances suivantes, pour être présentée en séance de clôture.</w:t>
      </w: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AD25F4">
      <w:pPr>
        <w:pBdr>
          <w:top w:val="nil"/>
          <w:left w:val="nil"/>
          <w:bottom w:val="nil"/>
          <w:right w:val="nil"/>
          <w:between w:val="nil"/>
        </w:pBdr>
        <w:jc w:val="both"/>
        <w:rPr>
          <w:rFonts w:ascii="Source Sans Pro" w:eastAsia="Montserrat" w:hAnsi="Source Sans Pro" w:cs="Montserrat"/>
          <w:b/>
          <w:highlight w:val="white"/>
        </w:rPr>
      </w:pPr>
      <w:r w:rsidRPr="005124E1">
        <w:rPr>
          <w:rFonts w:ascii="Source Sans Pro" w:eastAsia="Montserrat" w:hAnsi="Source Sans Pro" w:cs="Montserrat"/>
          <w:highlight w:val="white"/>
        </w:rPr>
        <w:t xml:space="preserve">Le temps a manqué pour approfondir les usages de ces différents outils et les rendre pleinement opérationnels. </w:t>
      </w:r>
      <w:r w:rsidRPr="005124E1">
        <w:rPr>
          <w:rFonts w:ascii="Source Sans Pro" w:eastAsia="Montserrat" w:hAnsi="Source Sans Pro" w:cs="Montserrat"/>
          <w:b/>
          <w:highlight w:val="white"/>
        </w:rPr>
        <w:t xml:space="preserve">Ils constituent néanmoins une grande richesse de par ce qu’ils ont produit </w:t>
      </w:r>
      <w:r w:rsidRPr="005124E1">
        <w:rPr>
          <w:rFonts w:ascii="Source Sans Pro" w:eastAsia="Montserrat" w:hAnsi="Source Sans Pro" w:cs="Montserrat"/>
          <w:highlight w:val="white"/>
        </w:rPr>
        <w:t>(Cf. comptes-rendus)</w:t>
      </w:r>
      <w:r w:rsidRPr="005124E1">
        <w:rPr>
          <w:rFonts w:ascii="Source Sans Pro" w:eastAsia="Montserrat" w:hAnsi="Source Sans Pro" w:cs="Montserrat"/>
          <w:b/>
          <w:highlight w:val="white"/>
        </w:rPr>
        <w:t xml:space="preserve"> et une boîte à outils utile pour les suites de l’expérimentation.</w:t>
      </w:r>
    </w:p>
    <w:p w:rsidR="005C6C1F" w:rsidRPr="005124E1" w:rsidRDefault="005C6C1F">
      <w:pPr>
        <w:pBdr>
          <w:top w:val="nil"/>
          <w:left w:val="nil"/>
          <w:bottom w:val="nil"/>
          <w:right w:val="nil"/>
          <w:between w:val="nil"/>
        </w:pBdr>
        <w:jc w:val="both"/>
        <w:rPr>
          <w:rFonts w:ascii="Source Sans Pro" w:eastAsia="Montserrat" w:hAnsi="Source Sans Pro" w:cs="Montserrat"/>
          <w:highlight w:val="white"/>
        </w:rPr>
      </w:pPr>
    </w:p>
    <w:p w:rsidR="005C6C1F" w:rsidRPr="005124E1" w:rsidRDefault="005C6C1F">
      <w:pPr>
        <w:jc w:val="both"/>
        <w:rPr>
          <w:rFonts w:ascii="Source Sans Pro" w:eastAsia="Montserrat" w:hAnsi="Source Sans Pro" w:cs="Montserrat"/>
          <w:b/>
          <w:i/>
          <w:color w:val="45818E"/>
          <w:highlight w:val="white"/>
        </w:rPr>
      </w:pPr>
    </w:p>
    <w:p w:rsidR="005C6C1F" w:rsidRPr="005124E1" w:rsidRDefault="00AD25F4">
      <w:pPr>
        <w:jc w:val="both"/>
        <w:rPr>
          <w:rFonts w:ascii="Source Sans Pro" w:eastAsia="Montserrat" w:hAnsi="Source Sans Pro" w:cs="Montserrat"/>
          <w:b/>
          <w:i/>
          <w:color w:val="45818E"/>
          <w:highlight w:val="white"/>
        </w:rPr>
      </w:pPr>
      <w:r w:rsidRPr="005124E1">
        <w:rPr>
          <w:rFonts w:ascii="Source Sans Pro" w:hAnsi="Source Sans Pro"/>
        </w:rPr>
        <w:br w:type="page"/>
      </w:r>
    </w:p>
    <w:p w:rsidR="005C6C1F" w:rsidRPr="005124E1" w:rsidRDefault="00AD25F4">
      <w:pPr>
        <w:pStyle w:val="Titre1"/>
        <w:pBdr>
          <w:top w:val="nil"/>
          <w:left w:val="nil"/>
          <w:bottom w:val="nil"/>
          <w:right w:val="nil"/>
          <w:between w:val="nil"/>
        </w:pBdr>
        <w:spacing w:after="0" w:line="276" w:lineRule="auto"/>
        <w:rPr>
          <w:rFonts w:ascii="Panel Sans" w:hAnsi="Panel Sans"/>
        </w:rPr>
      </w:pPr>
      <w:bookmarkStart w:id="25" w:name="_1rx9cmiy4ou" w:colFirst="0" w:colLast="0"/>
      <w:bookmarkEnd w:id="25"/>
      <w:r w:rsidRPr="005124E1">
        <w:rPr>
          <w:rFonts w:ascii="Panel Sans" w:hAnsi="Panel Sans"/>
        </w:rPr>
        <w:lastRenderedPageBreak/>
        <w:t>Bilan et évaluation de l’expérience</w:t>
      </w:r>
    </w:p>
    <w:p w:rsidR="005C6C1F" w:rsidRDefault="005C6C1F">
      <w:pPr>
        <w:jc w:val="both"/>
        <w:rPr>
          <w:rFonts w:ascii="Montserrat" w:eastAsia="Montserrat" w:hAnsi="Montserrat"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La mise en œuvre du CCCT a mobilisé </w:t>
      </w:r>
      <w:r w:rsidRPr="005124E1">
        <w:rPr>
          <w:rFonts w:ascii="Source Sans Pro" w:eastAsia="Montserrat" w:hAnsi="Source Sans Pro" w:cs="Montserrat"/>
          <w:b/>
        </w:rPr>
        <w:t>un grand nombre de parties prenantes</w:t>
      </w:r>
      <w:r w:rsidRPr="005124E1">
        <w:rPr>
          <w:rFonts w:ascii="Source Sans Pro" w:eastAsia="Montserrat" w:hAnsi="Source Sans Pro" w:cs="Montserrat"/>
        </w:rPr>
        <w:t xml:space="preserve"> : </w:t>
      </w:r>
      <w:r w:rsidRPr="005124E1">
        <w:rPr>
          <w:rFonts w:ascii="Source Sans Pro" w:eastAsia="Montserrat" w:hAnsi="Source Sans Pro" w:cs="Montserrat"/>
          <w:b/>
        </w:rPr>
        <w:t>habitants, agents, élus, opérateurs culturels</w:t>
      </w:r>
      <w:r w:rsidRPr="005124E1">
        <w:rPr>
          <w:rFonts w:ascii="Source Sans Pro" w:eastAsia="Montserrat" w:hAnsi="Source Sans Pro" w:cs="Montserrat"/>
        </w:rPr>
        <w:t xml:space="preserve">. Cette démarche de concertation engage logiquement à ce que </w:t>
      </w:r>
      <w:r w:rsidRPr="005124E1">
        <w:rPr>
          <w:rFonts w:ascii="Source Sans Pro" w:eastAsia="Montserrat" w:hAnsi="Source Sans Pro" w:cs="Montserrat"/>
          <w:b/>
        </w:rPr>
        <w:t>la voix de chacun.e soit entendue</w:t>
      </w:r>
      <w:r w:rsidRPr="005124E1">
        <w:rPr>
          <w:rFonts w:ascii="Source Sans Pro" w:eastAsia="Montserrat" w:hAnsi="Source Sans Pro" w:cs="Montserrat"/>
        </w:rPr>
        <w:t xml:space="preserve"> à l’heure du bilan de l’expérimentation.</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Ainsi, nous proposons ici une synthèse de tous les retours qui nous sont parvenus, selon des modalités différentes : questionnaire, réunion bilan, réunion de service, entretiens, etc.</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Et nous livrons en fin de partie notre propre bilan.</w:t>
      </w:r>
    </w:p>
    <w:p w:rsidR="005C6C1F" w:rsidRPr="005124E1" w:rsidRDefault="005C6C1F">
      <w:pPr>
        <w:jc w:val="both"/>
        <w:rPr>
          <w:rFonts w:ascii="Source Sans Pro" w:eastAsia="Montserrat" w:hAnsi="Source Sans Pro" w:cs="Montserrat"/>
          <w:highlight w:val="yellow"/>
        </w:rPr>
      </w:pPr>
    </w:p>
    <w:p w:rsidR="005C6C1F" w:rsidRDefault="005C6C1F">
      <w:pPr>
        <w:jc w:val="both"/>
        <w:rPr>
          <w:rFonts w:ascii="Montserrat" w:eastAsia="Montserrat" w:hAnsi="Montserrat" w:cs="Montserrat"/>
          <w:highlight w:val="yellow"/>
        </w:rPr>
      </w:pPr>
    </w:p>
    <w:p w:rsidR="005C6C1F" w:rsidRPr="005124E1" w:rsidRDefault="00AD25F4">
      <w:pPr>
        <w:pStyle w:val="Titre2"/>
        <w:spacing w:after="0" w:line="276" w:lineRule="auto"/>
        <w:rPr>
          <w:rFonts w:ascii="Panel Sans" w:hAnsi="Panel Sans"/>
        </w:rPr>
      </w:pPr>
      <w:bookmarkStart w:id="26" w:name="_5pywxz6j6yii" w:colFirst="0" w:colLast="0"/>
      <w:bookmarkEnd w:id="26"/>
      <w:r w:rsidRPr="005124E1">
        <w:rPr>
          <w:rFonts w:ascii="Panel Sans" w:hAnsi="Panel Sans"/>
        </w:rPr>
        <w:t>Bilans individuels des membres</w:t>
      </w:r>
    </w:p>
    <w:p w:rsidR="005C6C1F" w:rsidRDefault="005C6C1F">
      <w:pPr>
        <w:jc w:val="both"/>
        <w:rPr>
          <w:rFonts w:ascii="Montserrat" w:eastAsia="Montserrat" w:hAnsi="Montserrat"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La diffusion d’un </w:t>
      </w:r>
      <w:r w:rsidRPr="005124E1">
        <w:rPr>
          <w:rFonts w:ascii="Source Sans Pro" w:eastAsia="Montserrat" w:hAnsi="Source Sans Pro" w:cs="Montserrat"/>
          <w:b/>
        </w:rPr>
        <w:t xml:space="preserve">questionnaire individuel </w:t>
      </w:r>
      <w:r w:rsidRPr="005124E1">
        <w:rPr>
          <w:rFonts w:ascii="Source Sans Pro" w:eastAsia="Montserrat" w:hAnsi="Source Sans Pro" w:cs="Montserrat"/>
        </w:rPr>
        <w:t xml:space="preserve">aux membres du CCCT, courant novembre, a permis de recueillir </w:t>
      </w:r>
      <w:r w:rsidRPr="005124E1">
        <w:rPr>
          <w:rFonts w:ascii="Source Sans Pro" w:eastAsia="Montserrat" w:hAnsi="Source Sans Pro" w:cs="Montserrat"/>
          <w:b/>
        </w:rPr>
        <w:t>des avis et des ressentis</w:t>
      </w:r>
      <w:r w:rsidRPr="005124E1">
        <w:rPr>
          <w:rFonts w:ascii="Source Sans Pro" w:eastAsia="Montserrat" w:hAnsi="Source Sans Pro" w:cs="Montserrat"/>
        </w:rPr>
        <w:t xml:space="preserve">, et de </w:t>
      </w:r>
      <w:r w:rsidRPr="005124E1">
        <w:rPr>
          <w:rFonts w:ascii="Source Sans Pro" w:eastAsia="Montserrat" w:hAnsi="Source Sans Pro" w:cs="Montserrat"/>
          <w:b/>
        </w:rPr>
        <w:t xml:space="preserve">préparer le temps d’échange collectif </w:t>
      </w:r>
      <w:r w:rsidRPr="005124E1">
        <w:rPr>
          <w:rFonts w:ascii="Source Sans Pro" w:eastAsia="Montserrat" w:hAnsi="Source Sans Pro" w:cs="Montserrat"/>
        </w:rPr>
        <w:t>qui a suivi en décembre.</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Une dizaine de membres ont pris le temps de remplir le questionnaire ou de faire un retour libre.</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On peut noter la grande diversité de retours qui est relative aux personnalités des membres, à la posture qu’ils ont adoptée au sein de l’instance, à leurs attentes initiales et à leur familiarité avec les sujets culturels.</w:t>
      </w:r>
      <w:r w:rsidRPr="005124E1">
        <w:rPr>
          <w:rFonts w:ascii="Source Sans Pro" w:eastAsia="Montserrat" w:hAnsi="Source Sans Pro" w:cs="Montserrat"/>
          <w:b/>
        </w:rPr>
        <w:t xml:space="preserve"> Une majorité de membres font des retours positifs voire élogieux, d’autres ont saisi cette occasion d’expression libre pour émettre de vives critiques et relever des écarts</w:t>
      </w:r>
      <w:r w:rsidRPr="005124E1">
        <w:rPr>
          <w:rFonts w:ascii="Source Sans Pro" w:eastAsia="Montserrat" w:hAnsi="Source Sans Pro" w:cs="Montserrat"/>
        </w:rPr>
        <w:t xml:space="preserve"> entre l’engagement initial pris par la Ville (notamment au regard du courrier d’invitation) et la réalité du déroulement du CCCT.</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b/>
        </w:rPr>
        <w:t>L’intérêt personnel est systématiquement souligné</w:t>
      </w:r>
      <w:r w:rsidRPr="005124E1">
        <w:rPr>
          <w:rFonts w:ascii="Source Sans Pro" w:eastAsia="Montserrat" w:hAnsi="Source Sans Pro" w:cs="Montserrat"/>
        </w:rPr>
        <w:t xml:space="preserve"> : séances intéressantes, découverte des lieux, plaisir des échanges, visites privilégiées, apports de professionnels…</w:t>
      </w:r>
    </w:p>
    <w:p w:rsidR="005C6C1F" w:rsidRPr="005124E1" w:rsidRDefault="005C6C1F">
      <w:pPr>
        <w:rPr>
          <w:rFonts w:ascii="Source Sans Pro" w:eastAsia="Montserrat" w:hAnsi="Source Sans Pro" w:cs="Montserrat"/>
        </w:rPr>
      </w:pPr>
    </w:p>
    <w:p w:rsidR="005C6C1F" w:rsidRPr="005124E1" w:rsidRDefault="00AD25F4">
      <w:pPr>
        <w:ind w:left="850" w:right="984"/>
        <w:jc w:val="both"/>
        <w:rPr>
          <w:rFonts w:ascii="Source Sans Pro" w:eastAsia="Montserrat" w:hAnsi="Source Sans Pro" w:cs="Montserrat"/>
          <w:b/>
          <w:i/>
        </w:rPr>
      </w:pPr>
      <w:r w:rsidRPr="005124E1">
        <w:rPr>
          <w:rFonts w:ascii="Source Sans Pro" w:eastAsia="Montserrat" w:hAnsi="Source Sans Pro" w:cs="Montserrat"/>
          <w:i/>
        </w:rPr>
        <w:t>« La séance avec la directrice des musées municipaux, formant un tout avec sa visite guidée du musée des Beaux-Arts qui précédait, était à la fois enrichissante (revue des problèmes d’accessibilité) et fort sympathique. »</w:t>
      </w:r>
      <w:r w:rsidRPr="005124E1">
        <w:rPr>
          <w:rFonts w:ascii="Source Sans Pro" w:eastAsia="Montserrat" w:hAnsi="Source Sans Pro" w:cs="Montserrat"/>
        </w:rPr>
        <w:t xml:space="preserve"> - </w:t>
      </w:r>
    </w:p>
    <w:p w:rsidR="005C6C1F" w:rsidRPr="005124E1" w:rsidRDefault="005C6C1F">
      <w:pPr>
        <w:ind w:left="850" w:right="984"/>
        <w:jc w:val="both"/>
        <w:rPr>
          <w:rFonts w:ascii="Source Sans Pro" w:eastAsia="Montserrat" w:hAnsi="Source Sans Pro" w:cs="Montserrat"/>
        </w:rPr>
      </w:pPr>
    </w:p>
    <w:p w:rsidR="005C6C1F" w:rsidRPr="005124E1" w:rsidRDefault="00AD25F4">
      <w:pPr>
        <w:ind w:left="850" w:right="984"/>
        <w:jc w:val="both"/>
        <w:rPr>
          <w:rFonts w:ascii="Source Sans Pro" w:eastAsia="Montserrat" w:hAnsi="Source Sans Pro" w:cs="Montserrat"/>
          <w:b/>
          <w:i/>
        </w:rPr>
      </w:pPr>
      <w:r w:rsidRPr="005124E1">
        <w:rPr>
          <w:rFonts w:ascii="Source Sans Pro" w:eastAsia="Montserrat" w:hAnsi="Source Sans Pro" w:cs="Montserrat"/>
          <w:i/>
        </w:rPr>
        <w:lastRenderedPageBreak/>
        <w:t>« Pour ma part, j’ai trouvé tout bien, les lieux, les professionnels rencontrés, la diversité des profils constituée par le CCCT, l’animation des séances, la durée des séances ».</w:t>
      </w:r>
      <w:r w:rsidRPr="005124E1">
        <w:rPr>
          <w:rFonts w:ascii="Source Sans Pro" w:eastAsia="Montserrat" w:hAnsi="Source Sans Pro" w:cs="Montserrat"/>
        </w:rPr>
        <w:t xml:space="preserve"> - </w:t>
      </w:r>
    </w:p>
    <w:p w:rsidR="005C6C1F" w:rsidRPr="005124E1" w:rsidRDefault="005C6C1F">
      <w:pPr>
        <w:ind w:left="850" w:right="984"/>
        <w:jc w:val="both"/>
        <w:rPr>
          <w:rFonts w:ascii="Source Sans Pro" w:eastAsia="Montserrat" w:hAnsi="Source Sans Pro" w:cs="Montserrat"/>
        </w:rPr>
      </w:pPr>
    </w:p>
    <w:p w:rsidR="005C6C1F" w:rsidRPr="005124E1" w:rsidRDefault="00AD25F4">
      <w:pPr>
        <w:ind w:left="850" w:right="984"/>
        <w:jc w:val="both"/>
        <w:rPr>
          <w:rFonts w:ascii="Source Sans Pro" w:eastAsia="Montserrat" w:hAnsi="Source Sans Pro" w:cs="Montserrat"/>
        </w:rPr>
      </w:pPr>
      <w:r w:rsidRPr="005124E1">
        <w:rPr>
          <w:rFonts w:ascii="Source Sans Pro" w:eastAsia="Montserrat" w:hAnsi="Source Sans Pro" w:cs="Montserrat"/>
          <w:i/>
        </w:rPr>
        <w:t>« [La présence de professionnel.les] est essentielle - pour nous aider à bien comprendre le fonctionnement, mais aussi leurs difficultés, leurs "demandes", et pour ne pas avoir l'impression de discuter dans le vent.</w:t>
      </w:r>
      <w:r w:rsidRPr="005124E1">
        <w:rPr>
          <w:rFonts w:ascii="Source Sans Pro" w:eastAsia="Montserrat" w:hAnsi="Source Sans Pro" w:cs="Montserrat"/>
        </w:rPr>
        <w:t xml:space="preserve"> »- </w:t>
      </w:r>
    </w:p>
    <w:p w:rsidR="00AD25F4" w:rsidRPr="005124E1" w:rsidRDefault="00AD25F4">
      <w:pPr>
        <w:ind w:left="850" w:right="984"/>
        <w:jc w:val="both"/>
        <w:rPr>
          <w:rFonts w:ascii="Source Sans Pro" w:eastAsia="Courier New" w:hAnsi="Source Sans Pro" w:cs="Courier New"/>
          <w:b/>
          <w:i/>
          <w:sz w:val="23"/>
          <w:szCs w:val="23"/>
          <w:highlight w:val="white"/>
        </w:rPr>
      </w:pPr>
    </w:p>
    <w:p w:rsidR="005C6C1F" w:rsidRPr="005124E1" w:rsidRDefault="005C6C1F">
      <w:pPr>
        <w:jc w:val="both"/>
        <w:rPr>
          <w:rFonts w:ascii="Source Sans Pro" w:eastAsia="Montserrat" w:hAnsi="Source Sans Pro" w:cs="Montserrat"/>
          <w:sz w:val="20"/>
          <w:szCs w:val="20"/>
        </w:rPr>
      </w:pPr>
    </w:p>
    <w:p w:rsidR="005C6C1F" w:rsidRPr="005124E1" w:rsidRDefault="00AD25F4">
      <w:pPr>
        <w:jc w:val="both"/>
        <w:rPr>
          <w:rFonts w:ascii="Source Sans Pro" w:eastAsia="Montserrat" w:hAnsi="Source Sans Pro" w:cs="Montserrat"/>
          <w:b/>
        </w:rPr>
      </w:pPr>
      <w:r w:rsidRPr="005124E1">
        <w:rPr>
          <w:rFonts w:ascii="Source Sans Pro" w:eastAsia="Montserrat" w:hAnsi="Source Sans Pro" w:cs="Montserrat"/>
        </w:rPr>
        <w:t xml:space="preserve">Le parcours des membres au sein du CCCT a : </w:t>
      </w:r>
    </w:p>
    <w:p w:rsidR="005C6C1F" w:rsidRPr="005124E1" w:rsidRDefault="00AD25F4">
      <w:pPr>
        <w:numPr>
          <w:ilvl w:val="0"/>
          <w:numId w:val="16"/>
        </w:numPr>
        <w:jc w:val="both"/>
        <w:rPr>
          <w:rFonts w:ascii="Source Sans Pro" w:eastAsia="Montserrat" w:hAnsi="Source Sans Pro" w:cs="Montserrat"/>
          <w:b/>
        </w:rPr>
      </w:pPr>
      <w:r w:rsidRPr="005124E1">
        <w:rPr>
          <w:rFonts w:ascii="Source Sans Pro" w:eastAsia="Montserrat" w:hAnsi="Source Sans Pro" w:cs="Montserrat"/>
          <w:b/>
        </w:rPr>
        <w:t xml:space="preserve">modifié leur perception </w:t>
      </w:r>
      <w:r w:rsidRPr="005124E1">
        <w:rPr>
          <w:rFonts w:ascii="Source Sans Pro" w:eastAsia="Montserrat" w:hAnsi="Source Sans Pro" w:cs="Montserrat"/>
        </w:rPr>
        <w:t>de l’action de la ville ;</w:t>
      </w:r>
    </w:p>
    <w:p w:rsidR="005C6C1F" w:rsidRPr="005124E1" w:rsidRDefault="00AD25F4">
      <w:pPr>
        <w:numPr>
          <w:ilvl w:val="0"/>
          <w:numId w:val="16"/>
        </w:numPr>
        <w:jc w:val="both"/>
        <w:rPr>
          <w:rFonts w:ascii="Source Sans Pro" w:eastAsia="Montserrat" w:hAnsi="Source Sans Pro" w:cs="Montserrat"/>
        </w:rPr>
      </w:pPr>
      <w:r w:rsidRPr="005124E1">
        <w:rPr>
          <w:rFonts w:ascii="Source Sans Pro" w:eastAsia="Montserrat" w:hAnsi="Source Sans Pro" w:cs="Montserrat"/>
          <w:b/>
        </w:rPr>
        <w:t xml:space="preserve">accru leur connaissance </w:t>
      </w:r>
      <w:r w:rsidRPr="005124E1">
        <w:rPr>
          <w:rFonts w:ascii="Source Sans Pro" w:eastAsia="Montserrat" w:hAnsi="Source Sans Pro" w:cs="Montserrat"/>
        </w:rPr>
        <w:t>des dynamiques, lieux et acteurs culturels ;</w:t>
      </w:r>
    </w:p>
    <w:p w:rsidR="005C6C1F" w:rsidRPr="005124E1" w:rsidRDefault="00AD25F4">
      <w:pPr>
        <w:numPr>
          <w:ilvl w:val="0"/>
          <w:numId w:val="16"/>
        </w:numPr>
        <w:jc w:val="both"/>
        <w:rPr>
          <w:rFonts w:ascii="Source Sans Pro" w:eastAsia="Montserrat" w:hAnsi="Source Sans Pro" w:cs="Montserrat"/>
        </w:rPr>
      </w:pPr>
      <w:r w:rsidRPr="005124E1">
        <w:rPr>
          <w:rFonts w:ascii="Source Sans Pro" w:eastAsia="Montserrat" w:hAnsi="Source Sans Pro" w:cs="Montserrat"/>
          <w:b/>
        </w:rPr>
        <w:t xml:space="preserve">provoqué des changements </w:t>
      </w:r>
      <w:r w:rsidRPr="005124E1">
        <w:rPr>
          <w:rFonts w:ascii="Source Sans Pro" w:eastAsia="Montserrat" w:hAnsi="Source Sans Pro" w:cs="Montserrat"/>
        </w:rPr>
        <w:t>de pratiques culturelles ;</w:t>
      </w:r>
    </w:p>
    <w:p w:rsidR="005C6C1F" w:rsidRPr="005124E1" w:rsidRDefault="00AD25F4">
      <w:pPr>
        <w:numPr>
          <w:ilvl w:val="0"/>
          <w:numId w:val="16"/>
        </w:numPr>
        <w:jc w:val="both"/>
        <w:rPr>
          <w:rFonts w:ascii="Source Sans Pro" w:eastAsia="Montserrat" w:hAnsi="Source Sans Pro" w:cs="Montserrat"/>
        </w:rPr>
      </w:pPr>
      <w:r w:rsidRPr="005124E1">
        <w:rPr>
          <w:rFonts w:ascii="Source Sans Pro" w:eastAsia="Montserrat" w:hAnsi="Source Sans Pro" w:cs="Montserrat"/>
          <w:b/>
        </w:rPr>
        <w:t xml:space="preserve">favorisé un partage </w:t>
      </w:r>
      <w:r w:rsidRPr="005124E1">
        <w:rPr>
          <w:rFonts w:ascii="Source Sans Pro" w:eastAsia="Montserrat" w:hAnsi="Source Sans Pro" w:cs="Montserrat"/>
        </w:rPr>
        <w:t>avec les proches.</w:t>
      </w:r>
    </w:p>
    <w:p w:rsidR="005C6C1F" w:rsidRPr="005124E1" w:rsidRDefault="005C6C1F">
      <w:pPr>
        <w:rPr>
          <w:rFonts w:ascii="Source Sans Pro" w:eastAsia="Montserrat" w:hAnsi="Source Sans Pro" w:cs="Montserrat"/>
        </w:rPr>
      </w:pP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 Ça m’a redonné l’envie. J’ai pris conscience de la richesse de la palette culturelle tourangelle. » –</w:t>
      </w:r>
    </w:p>
    <w:p w:rsidR="005C6C1F" w:rsidRPr="005124E1" w:rsidRDefault="005C6C1F">
      <w:pPr>
        <w:pBdr>
          <w:top w:val="nil"/>
          <w:left w:val="nil"/>
          <w:bottom w:val="nil"/>
          <w:right w:val="nil"/>
          <w:between w:val="nil"/>
        </w:pBdr>
        <w:ind w:left="850" w:right="984"/>
        <w:jc w:val="both"/>
        <w:rPr>
          <w:rFonts w:ascii="Source Sans Pro" w:eastAsia="Montserrat" w:hAnsi="Source Sans Pro" w:cs="Montserrat"/>
          <w:i/>
        </w:rPr>
      </w:pP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i/>
        </w:rPr>
      </w:pPr>
      <w:r w:rsidRPr="005124E1">
        <w:rPr>
          <w:rFonts w:ascii="Source Sans Pro" w:eastAsia="Montserrat" w:hAnsi="Source Sans Pro" w:cs="Montserrat"/>
          <w:i/>
        </w:rPr>
        <w:t>« Le travail de réflexion ensemble, l'apport de chacun, la convivialité, le respect de la parole de chacun, les idées et propositions, votre écoute et le fait que cela vous soit utile dans le concret, l'organisation des rencontres, votre accompagnement.... à vous tous les responsables, engagés au service de la ville, tout cela est très positif et nous ne pouvons que vous remercier, ainsi qu'aux divers directeurs directrices (bibliothèque, musée....) qui nous ont permis de découvrir que tout un travail se fait sur le terrain par eux-mêmes, la ville, la municipalité.</w:t>
      </w: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 xml:space="preserve">La solidarité aussi. Pour moi c'est une expérience qui m'a ouvert et m'a beaucoup apporté et qui est comme une invitation à continuer à être à l'écoute de ce qui se passe au niveau de la culture et à découvrir. » - </w:t>
      </w:r>
    </w:p>
    <w:p w:rsidR="005C6C1F" w:rsidRPr="005124E1" w:rsidRDefault="005C6C1F">
      <w:pPr>
        <w:pBdr>
          <w:top w:val="nil"/>
          <w:left w:val="nil"/>
          <w:bottom w:val="nil"/>
          <w:right w:val="nil"/>
          <w:between w:val="nil"/>
        </w:pBdr>
        <w:ind w:left="850" w:right="984"/>
        <w:jc w:val="both"/>
        <w:rPr>
          <w:rFonts w:ascii="Source Sans Pro" w:eastAsia="Montserrat" w:hAnsi="Source Sans Pro" w:cs="Montserrat"/>
          <w:i/>
        </w:rPr>
      </w:pP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i/>
        </w:rPr>
      </w:pPr>
      <w:r w:rsidRPr="005124E1">
        <w:rPr>
          <w:rFonts w:ascii="Source Sans Pro" w:eastAsia="Montserrat" w:hAnsi="Source Sans Pro" w:cs="Montserrat"/>
          <w:i/>
        </w:rPr>
        <w:t>« [J’ai échangé avec mes proches sur le CCCT] régulièrement. D’une part parce que je trouve intéressant de la part du service culturel d’avoir eu l’idée de faire immerger les habitants dans une réflexion collective pour améliorer l’accessibilité à la culture, j’aime cet aspect participatif.</w:t>
      </w: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i/>
        </w:rPr>
      </w:pPr>
      <w:r w:rsidRPr="005124E1">
        <w:rPr>
          <w:rFonts w:ascii="Source Sans Pro" w:eastAsia="Montserrat" w:hAnsi="Source Sans Pro" w:cs="Montserrat"/>
          <w:i/>
        </w:rPr>
        <w:t>Et sans doute aussi un peu par fierté d’avoir pu participer à cette idée originale.</w:t>
      </w: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lastRenderedPageBreak/>
        <w:t xml:space="preserve">Également par souci de partager mes découvertes et donner envie aux autres de découvrir à leur tour, pour celles et ceux qui n’ont pas l’habitude. » - </w:t>
      </w:r>
    </w:p>
    <w:p w:rsidR="005C6C1F" w:rsidRPr="005124E1" w:rsidRDefault="005C6C1F">
      <w:pPr>
        <w:jc w:val="both"/>
        <w:rPr>
          <w:rFonts w:ascii="Source Sans Pro" w:eastAsia="Montserrat" w:hAnsi="Source Sans Pro" w:cs="Montserrat"/>
          <w:i/>
          <w:sz w:val="20"/>
          <w:szCs w:val="20"/>
        </w:rPr>
      </w:pPr>
    </w:p>
    <w:p w:rsidR="005C6C1F" w:rsidRPr="005124E1" w:rsidRDefault="005C6C1F">
      <w:pPr>
        <w:rPr>
          <w:rFonts w:ascii="Source Sans Pro" w:eastAsia="Montserrat" w:hAnsi="Source Sans Pro" w:cs="Montserrat"/>
        </w:rPr>
      </w:pPr>
    </w:p>
    <w:p w:rsidR="005C6C1F" w:rsidRPr="005124E1" w:rsidRDefault="00AD25F4">
      <w:pPr>
        <w:rPr>
          <w:rFonts w:ascii="Source Sans Pro" w:eastAsia="Montserrat" w:hAnsi="Source Sans Pro" w:cs="Montserrat"/>
        </w:rPr>
      </w:pPr>
      <w:r w:rsidRPr="005124E1">
        <w:rPr>
          <w:rFonts w:ascii="Source Sans Pro" w:eastAsia="Montserrat" w:hAnsi="Source Sans Pro" w:cs="Montserrat"/>
        </w:rPr>
        <w:t xml:space="preserve">Les principaux questionnements soulevés par certains membres sont de trois ordres :  </w:t>
      </w:r>
    </w:p>
    <w:p w:rsidR="005C6C1F" w:rsidRPr="005124E1" w:rsidRDefault="00AD25F4">
      <w:pPr>
        <w:numPr>
          <w:ilvl w:val="0"/>
          <w:numId w:val="2"/>
        </w:numPr>
        <w:rPr>
          <w:rFonts w:ascii="Source Sans Pro" w:eastAsia="Montserrat" w:hAnsi="Source Sans Pro" w:cs="Montserrat"/>
        </w:rPr>
      </w:pPr>
      <w:r w:rsidRPr="005124E1">
        <w:rPr>
          <w:rFonts w:ascii="Source Sans Pro" w:eastAsia="Montserrat" w:hAnsi="Source Sans Pro" w:cs="Montserrat"/>
          <w:b/>
        </w:rPr>
        <w:t>le sens citoyen du CCCT</w:t>
      </w:r>
    </w:p>
    <w:p w:rsidR="005C6C1F" w:rsidRPr="005124E1" w:rsidRDefault="00AD25F4">
      <w:pPr>
        <w:numPr>
          <w:ilvl w:val="0"/>
          <w:numId w:val="2"/>
        </w:numPr>
        <w:rPr>
          <w:rFonts w:ascii="Source Sans Pro" w:eastAsia="Montserrat" w:hAnsi="Source Sans Pro" w:cs="Montserrat"/>
        </w:rPr>
      </w:pPr>
      <w:r w:rsidRPr="005124E1">
        <w:rPr>
          <w:rFonts w:ascii="Source Sans Pro" w:eastAsia="Montserrat" w:hAnsi="Source Sans Pro" w:cs="Montserrat"/>
          <w:b/>
        </w:rPr>
        <w:t>le choix de son format</w:t>
      </w:r>
    </w:p>
    <w:p w:rsidR="005C6C1F" w:rsidRPr="005124E1" w:rsidRDefault="00AD25F4">
      <w:pPr>
        <w:numPr>
          <w:ilvl w:val="0"/>
          <w:numId w:val="2"/>
        </w:numPr>
        <w:rPr>
          <w:rFonts w:ascii="Source Sans Pro" w:eastAsia="Montserrat" w:hAnsi="Source Sans Pro" w:cs="Montserrat"/>
        </w:rPr>
      </w:pPr>
      <w:r w:rsidRPr="005124E1">
        <w:rPr>
          <w:rFonts w:ascii="Source Sans Pro" w:eastAsia="Montserrat" w:hAnsi="Source Sans Pro" w:cs="Montserrat"/>
          <w:b/>
        </w:rPr>
        <w:t>et sa production effective</w:t>
      </w:r>
      <w:r w:rsidRPr="005124E1">
        <w:rPr>
          <w:rFonts w:ascii="Source Sans Pro" w:eastAsia="Montserrat" w:hAnsi="Source Sans Pro" w:cs="Montserrat"/>
        </w:rPr>
        <w:t>.</w:t>
      </w:r>
    </w:p>
    <w:p w:rsidR="005C6C1F" w:rsidRPr="005124E1" w:rsidRDefault="005C6C1F">
      <w:pPr>
        <w:jc w:val="both"/>
        <w:rPr>
          <w:rFonts w:ascii="Source Sans Pro" w:eastAsia="Montserrat" w:hAnsi="Source Sans Pro" w:cs="Montserrat"/>
          <w:i/>
          <w:sz w:val="20"/>
          <w:szCs w:val="20"/>
        </w:rPr>
      </w:pP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i/>
        </w:rPr>
      </w:pPr>
      <w:r w:rsidRPr="005124E1">
        <w:rPr>
          <w:rFonts w:ascii="Source Sans Pro" w:eastAsia="Montserrat" w:hAnsi="Source Sans Pro" w:cs="Montserrat"/>
          <w:i/>
        </w:rPr>
        <w:t>« Il apparaît aujourd’hui évident pour moi que notre action n’a pas été inutile. De l’ordre du conseil, nous avons apporté un regard à des lieux qui manquaient de recul.</w:t>
      </w: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 xml:space="preserve">Je ne crois pas cependant qu’il faille faire la même chose l’année prochaine pour le CCCT. [...] Je crois que pour être efficace le CCCT suivant devrait être en possession d’un budget défini pour la culture et débattre pour savoir quoi en faire. »- </w:t>
      </w:r>
    </w:p>
    <w:p w:rsidR="005C6C1F" w:rsidRPr="005124E1" w:rsidRDefault="005C6C1F">
      <w:pPr>
        <w:pBdr>
          <w:top w:val="nil"/>
          <w:left w:val="nil"/>
          <w:bottom w:val="nil"/>
          <w:right w:val="nil"/>
          <w:between w:val="nil"/>
        </w:pBdr>
        <w:ind w:left="850" w:right="984"/>
        <w:jc w:val="both"/>
        <w:rPr>
          <w:rFonts w:ascii="Source Sans Pro" w:eastAsia="Montserrat" w:hAnsi="Source Sans Pro" w:cs="Montserrat"/>
          <w:i/>
        </w:rPr>
      </w:pP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w:t>
      </w:r>
      <w:r w:rsidR="004B0B33" w:rsidRPr="005124E1">
        <w:rPr>
          <w:rFonts w:ascii="Source Sans Pro" w:eastAsia="Montserrat" w:hAnsi="Source Sans Pro" w:cs="Montserrat"/>
          <w:i/>
        </w:rPr>
        <w:t xml:space="preserve"> </w:t>
      </w:r>
      <w:r w:rsidRPr="005124E1">
        <w:rPr>
          <w:rFonts w:ascii="Source Sans Pro" w:eastAsia="Montserrat" w:hAnsi="Source Sans Pro" w:cs="Montserrat"/>
          <w:i/>
        </w:rPr>
        <w:t>On est guidé sur les sujets sur lesquels on doit travailler, mais on n’a pas de retour sur les actions qui ont été ou vont être entreprises suite à nos sessions : ça peut entraîner un sentiment d’inutilité et de découragement. » -</w:t>
      </w:r>
    </w:p>
    <w:p w:rsidR="005C6C1F" w:rsidRPr="005124E1" w:rsidRDefault="005C6C1F">
      <w:pPr>
        <w:pBdr>
          <w:top w:val="nil"/>
          <w:left w:val="nil"/>
          <w:bottom w:val="nil"/>
          <w:right w:val="nil"/>
          <w:between w:val="nil"/>
        </w:pBdr>
        <w:ind w:left="850" w:right="984"/>
        <w:jc w:val="both"/>
        <w:rPr>
          <w:rFonts w:ascii="Source Sans Pro" w:eastAsia="Montserrat" w:hAnsi="Source Sans Pro" w:cs="Montserrat"/>
          <w:i/>
        </w:rPr>
      </w:pP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i/>
        </w:rPr>
      </w:pPr>
      <w:r w:rsidRPr="005124E1">
        <w:rPr>
          <w:rFonts w:ascii="Source Sans Pro" w:eastAsia="Montserrat" w:hAnsi="Source Sans Pro" w:cs="Montserrat"/>
          <w:i/>
        </w:rPr>
        <w:t>« Renouer le dialogue entre les citoyens et les élus est plus que jamais indispensable. Votre initiative de créer un comité citoyen va clairement dans le bon sens. [...]</w:t>
      </w: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i/>
        </w:rPr>
      </w:pPr>
      <w:r w:rsidRPr="005124E1">
        <w:rPr>
          <w:rFonts w:ascii="Source Sans Pro" w:eastAsia="Montserrat" w:hAnsi="Source Sans Pro" w:cs="Montserrat"/>
          <w:i/>
        </w:rPr>
        <w:t xml:space="preserve">Mes critiques se veulent constructives. J’espérais réellement que cela puisse servir à quelque chose. Rencontrer des citoyens tirés au sort offre </w:t>
      </w:r>
      <w:r w:rsidR="004B0B33" w:rsidRPr="005124E1">
        <w:rPr>
          <w:rFonts w:ascii="Source Sans Pro" w:eastAsia="Montserrat" w:hAnsi="Source Sans Pro" w:cs="Montserrat"/>
          <w:i/>
        </w:rPr>
        <w:t>la possibilité</w:t>
      </w:r>
      <w:r w:rsidRPr="005124E1">
        <w:rPr>
          <w:rFonts w:ascii="Source Sans Pro" w:eastAsia="Montserrat" w:hAnsi="Source Sans Pro" w:cs="Montserrat"/>
          <w:i/>
        </w:rPr>
        <w:t xml:space="preserve"> aux politiques de ne pas rester en vase clos [...].</w:t>
      </w:r>
    </w:p>
    <w:p w:rsidR="005C6C1F" w:rsidRPr="005124E1" w:rsidRDefault="00AD25F4">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Mais pour cela il ne suffit pas d’être mis en présence. Il faut ouvrir le dialogue sur des sujets concrets, et que cela puisse produire un résultat tangible.</w:t>
      </w:r>
      <w:r w:rsidR="004B0B33" w:rsidRPr="005124E1">
        <w:rPr>
          <w:rFonts w:ascii="Source Sans Pro" w:eastAsia="Montserrat" w:hAnsi="Source Sans Pro" w:cs="Montserrat"/>
          <w:i/>
        </w:rPr>
        <w:t> »</w:t>
      </w:r>
      <w:r w:rsidRPr="005124E1">
        <w:rPr>
          <w:rFonts w:ascii="Source Sans Pro" w:eastAsia="Montserrat" w:hAnsi="Source Sans Pro" w:cs="Montserrat"/>
          <w:i/>
        </w:rPr>
        <w:t xml:space="preserve"> - </w:t>
      </w:r>
    </w:p>
    <w:p w:rsidR="005C6C1F" w:rsidRPr="005124E1" w:rsidRDefault="005C6C1F">
      <w:pPr>
        <w:pBdr>
          <w:top w:val="nil"/>
          <w:left w:val="nil"/>
          <w:bottom w:val="nil"/>
          <w:right w:val="nil"/>
          <w:between w:val="nil"/>
        </w:pBdr>
        <w:ind w:left="850" w:right="984"/>
        <w:jc w:val="both"/>
        <w:rPr>
          <w:rFonts w:ascii="Source Sans Pro" w:eastAsia="Montserrat" w:hAnsi="Source Sans Pro" w:cs="Montserrat"/>
          <w:i/>
        </w:rPr>
      </w:pPr>
    </w:p>
    <w:p w:rsidR="005C6C1F" w:rsidRPr="005124E1" w:rsidRDefault="004B0B33">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 </w:t>
      </w:r>
      <w:r w:rsidR="00AD25F4" w:rsidRPr="005124E1">
        <w:rPr>
          <w:rFonts w:ascii="Source Sans Pro" w:eastAsia="Montserrat" w:hAnsi="Source Sans Pro" w:cs="Montserrat"/>
          <w:i/>
        </w:rPr>
        <w:t>Peut-être y-a-t-il une possibilité de développer le travail qu’on peut apporter par u</w:t>
      </w:r>
      <w:r w:rsidRPr="005124E1">
        <w:rPr>
          <w:rFonts w:ascii="Source Sans Pro" w:eastAsia="Montserrat" w:hAnsi="Source Sans Pro" w:cs="Montserrat"/>
          <w:i/>
        </w:rPr>
        <w:t>n espace numérique collaboratif » -</w:t>
      </w:r>
      <w:r w:rsidR="00AD25F4" w:rsidRPr="005124E1">
        <w:rPr>
          <w:rFonts w:ascii="Source Sans Pro" w:eastAsia="Montserrat" w:hAnsi="Source Sans Pro" w:cs="Montserrat"/>
          <w:i/>
        </w:rPr>
        <w:t xml:space="preserve"> </w:t>
      </w:r>
    </w:p>
    <w:p w:rsidR="005C6C1F" w:rsidRPr="005124E1" w:rsidRDefault="005C6C1F">
      <w:pPr>
        <w:jc w:val="both"/>
        <w:rPr>
          <w:rFonts w:ascii="Source Sans Pro" w:eastAsia="Montserrat" w:hAnsi="Source Sans Pro" w:cs="Montserrat"/>
          <w:i/>
          <w:sz w:val="20"/>
          <w:szCs w:val="20"/>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b/>
        </w:rPr>
        <w:t>Des freins très pratiques</w:t>
      </w:r>
      <w:r w:rsidRPr="005124E1">
        <w:rPr>
          <w:rFonts w:ascii="Source Sans Pro" w:eastAsia="Montserrat" w:hAnsi="Source Sans Pro" w:cs="Montserrat"/>
        </w:rPr>
        <w:t xml:space="preserve"> à la régularité de la participation aux travaux du CCCT ont également été relevés.</w:t>
      </w:r>
    </w:p>
    <w:p w:rsidR="005C6C1F" w:rsidRPr="005124E1" w:rsidRDefault="005C6C1F">
      <w:pPr>
        <w:jc w:val="both"/>
        <w:rPr>
          <w:rFonts w:ascii="Source Sans Pro" w:eastAsia="Montserrat" w:hAnsi="Source Sans Pro" w:cs="Montserrat"/>
        </w:rPr>
      </w:pPr>
    </w:p>
    <w:p w:rsidR="005C6C1F" w:rsidRPr="005124E1" w:rsidRDefault="004B0B33">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lastRenderedPageBreak/>
        <w:t>« </w:t>
      </w:r>
      <w:r w:rsidR="00AD25F4" w:rsidRPr="005124E1">
        <w:rPr>
          <w:rFonts w:ascii="Source Sans Pro" w:eastAsia="Montserrat" w:hAnsi="Source Sans Pro" w:cs="Montserrat"/>
          <w:i/>
        </w:rPr>
        <w:t>L’expérience était très bonne et l’idée très appréciable. Les créneaux proposés n’étaient pas toujours adaptés, ce qui ne m’a pas permis de contribuer</w:t>
      </w:r>
      <w:r w:rsidRPr="005124E1">
        <w:rPr>
          <w:rFonts w:ascii="Source Sans Pro" w:eastAsia="Montserrat" w:hAnsi="Source Sans Pro" w:cs="Montserrat"/>
          <w:i/>
        </w:rPr>
        <w:t xml:space="preserve"> à la hauteur de ma motivation. »</w:t>
      </w:r>
      <w:r w:rsidR="00AD25F4" w:rsidRPr="005124E1">
        <w:rPr>
          <w:rFonts w:ascii="Source Sans Pro" w:eastAsia="Montserrat" w:hAnsi="Source Sans Pro" w:cs="Montserrat"/>
          <w:i/>
        </w:rPr>
        <w:t xml:space="preserve">- </w:t>
      </w:r>
    </w:p>
    <w:p w:rsidR="005C6C1F" w:rsidRPr="005124E1" w:rsidRDefault="005C6C1F">
      <w:pPr>
        <w:pBdr>
          <w:top w:val="nil"/>
          <w:left w:val="nil"/>
          <w:bottom w:val="nil"/>
          <w:right w:val="nil"/>
          <w:between w:val="nil"/>
        </w:pBdr>
        <w:ind w:left="850" w:right="984"/>
        <w:jc w:val="both"/>
        <w:rPr>
          <w:rFonts w:ascii="Source Sans Pro" w:eastAsia="Montserrat" w:hAnsi="Source Sans Pro" w:cs="Montserrat"/>
          <w:b/>
          <w:i/>
        </w:rPr>
      </w:pPr>
    </w:p>
    <w:p w:rsidR="005C6C1F" w:rsidRPr="005124E1" w:rsidRDefault="004B0B33">
      <w:pPr>
        <w:pBdr>
          <w:top w:val="nil"/>
          <w:left w:val="nil"/>
          <w:bottom w:val="nil"/>
          <w:right w:val="nil"/>
          <w:between w:val="nil"/>
        </w:pBdr>
        <w:ind w:left="850" w:right="984"/>
        <w:jc w:val="both"/>
        <w:rPr>
          <w:rFonts w:ascii="Source Sans Pro" w:eastAsia="Montserrat" w:hAnsi="Source Sans Pro" w:cs="Montserrat"/>
          <w:b/>
          <w:i/>
        </w:rPr>
      </w:pPr>
      <w:r w:rsidRPr="005124E1">
        <w:rPr>
          <w:rFonts w:ascii="Source Sans Pro" w:eastAsia="Montserrat" w:hAnsi="Source Sans Pro" w:cs="Montserrat"/>
          <w:i/>
        </w:rPr>
        <w:t>« </w:t>
      </w:r>
      <w:r w:rsidR="00AD25F4" w:rsidRPr="005124E1">
        <w:rPr>
          <w:rFonts w:ascii="Source Sans Pro" w:eastAsia="Montserrat" w:hAnsi="Source Sans Pro" w:cs="Montserrat"/>
          <w:i/>
        </w:rPr>
        <w:t>Étant en déplacement professionnel, je ne pourrai pas assister à cette dernière session</w:t>
      </w:r>
      <w:r w:rsidRPr="005124E1">
        <w:rPr>
          <w:rFonts w:ascii="Source Sans Pro" w:eastAsia="Montserrat" w:hAnsi="Source Sans Pro" w:cs="Montserrat"/>
        </w:rPr>
        <w:t>. »</w:t>
      </w:r>
      <w:r w:rsidR="00AD25F4" w:rsidRPr="005124E1">
        <w:rPr>
          <w:rFonts w:ascii="Source Sans Pro" w:eastAsia="Montserrat" w:hAnsi="Source Sans Pro" w:cs="Montserrat"/>
        </w:rPr>
        <w:t>-</w:t>
      </w:r>
      <w:r w:rsidR="00AD25F4" w:rsidRPr="005124E1">
        <w:rPr>
          <w:rFonts w:ascii="Source Sans Pro" w:eastAsia="Montserrat" w:hAnsi="Source Sans Pro" w:cs="Montserrat"/>
          <w:b/>
          <w:i/>
        </w:rPr>
        <w:t xml:space="preserve"> </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Les retours individuels étant fournis et chaque fois le reflet d’une personnalité et d’un point de vue singulier, il est indispensable de rattacher ces verbatims aux questionnaires complets (Annexe 7).</w:t>
      </w:r>
    </w:p>
    <w:p w:rsidR="005C6C1F" w:rsidRPr="005124E1" w:rsidRDefault="005C6C1F">
      <w:pPr>
        <w:rPr>
          <w:rFonts w:ascii="Source Sans Pro" w:eastAsia="Montserrat" w:hAnsi="Source Sans Pro" w:cs="Montserrat"/>
        </w:rPr>
      </w:pPr>
    </w:p>
    <w:p w:rsidR="005C6C1F" w:rsidRDefault="005C6C1F">
      <w:pPr>
        <w:rPr>
          <w:rFonts w:ascii="Montserrat" w:eastAsia="Montserrat" w:hAnsi="Montserrat" w:cs="Montserrat"/>
        </w:rPr>
      </w:pPr>
    </w:p>
    <w:p w:rsidR="005C6C1F" w:rsidRPr="005124E1" w:rsidRDefault="00AD25F4">
      <w:pPr>
        <w:pStyle w:val="Titre2"/>
        <w:spacing w:after="0" w:line="276" w:lineRule="auto"/>
        <w:rPr>
          <w:rFonts w:ascii="Panel Sans" w:hAnsi="Panel Sans"/>
        </w:rPr>
      </w:pPr>
      <w:bookmarkStart w:id="27" w:name="_k4xfjt86ovjf" w:colFirst="0" w:colLast="0"/>
      <w:bookmarkEnd w:id="27"/>
      <w:r w:rsidRPr="005124E1">
        <w:rPr>
          <w:rFonts w:ascii="Panel Sans" w:hAnsi="Panel Sans"/>
        </w:rPr>
        <w:t xml:space="preserve">Les retours des services </w:t>
      </w:r>
    </w:p>
    <w:p w:rsidR="005C6C1F" w:rsidRDefault="005C6C1F">
      <w:pPr>
        <w:pBdr>
          <w:top w:val="nil"/>
          <w:left w:val="nil"/>
          <w:bottom w:val="nil"/>
          <w:right w:val="nil"/>
          <w:between w:val="nil"/>
        </w:pBdr>
        <w:jc w:val="both"/>
        <w:rPr>
          <w:rFonts w:ascii="Montserrat" w:eastAsia="Montserrat" w:hAnsi="Montserrat"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Les agents des établissements, de la DACPA et du service démocratie permanente ont activement contribué aux séances auxquelles ils ont participé. Ils et elles se sont impliqué·es dans la séance bilan et ont exprimé des questions et/ou propositions quant aux contours du comité.</w:t>
      </w:r>
    </w:p>
    <w:p w:rsidR="005C6C1F" w:rsidRPr="005124E1" w:rsidRDefault="005C6C1F">
      <w:pPr>
        <w:pBdr>
          <w:top w:val="nil"/>
          <w:left w:val="nil"/>
          <w:bottom w:val="nil"/>
          <w:right w:val="nil"/>
          <w:between w:val="nil"/>
        </w:pBdr>
        <w:jc w:val="both"/>
        <w:rPr>
          <w:rFonts w:ascii="Source Sans Pro" w:eastAsia="Montserrat" w:hAnsi="Source Sans Pro" w:cs="Montserrat"/>
        </w:rPr>
      </w:pPr>
    </w:p>
    <w:p w:rsidR="005C6C1F" w:rsidRPr="005124E1" w:rsidRDefault="00AD25F4">
      <w:p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rPr>
        <w:t>Cependant, les retours des services n’ont pas pris à ce jour une forme systématique (par le biais d’un questionnaire ou d’entretiens). Un bilan plus complet reste à réaliser au sein de la DACPA.</w:t>
      </w:r>
    </w:p>
    <w:p w:rsidR="005C6C1F" w:rsidRPr="005124E1" w:rsidRDefault="005C6C1F">
      <w:pPr>
        <w:pBdr>
          <w:top w:val="nil"/>
          <w:left w:val="nil"/>
          <w:bottom w:val="nil"/>
          <w:right w:val="nil"/>
          <w:between w:val="nil"/>
        </w:pBdr>
        <w:jc w:val="both"/>
        <w:rPr>
          <w:rFonts w:ascii="Source Sans Pro" w:eastAsia="Montserrat" w:hAnsi="Source Sans Pro" w:cs="Montserrat"/>
        </w:rPr>
      </w:pPr>
    </w:p>
    <w:p w:rsidR="005C6C1F" w:rsidRPr="005124E1" w:rsidRDefault="00AD25F4">
      <w:p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rPr>
        <w:t xml:space="preserve">Nous avons noté quelques points de vue lors d’échanges dans le cadre des séances, mais aussi en participant à la réunion de direction du 13 octobre : </w:t>
      </w:r>
    </w:p>
    <w:p w:rsidR="005C6C1F" w:rsidRPr="005124E1" w:rsidRDefault="00AD25F4">
      <w:pPr>
        <w:numPr>
          <w:ilvl w:val="0"/>
          <w:numId w:val="7"/>
        </w:numPr>
        <w:pBdr>
          <w:top w:val="nil"/>
          <w:left w:val="nil"/>
          <w:bottom w:val="nil"/>
          <w:right w:val="nil"/>
          <w:between w:val="nil"/>
        </w:pBdr>
        <w:jc w:val="both"/>
        <w:rPr>
          <w:rFonts w:ascii="Source Sans Pro" w:hAnsi="Source Sans Pro"/>
        </w:rPr>
      </w:pPr>
      <w:r w:rsidRPr="005124E1">
        <w:rPr>
          <w:rFonts w:ascii="Source Sans Pro" w:eastAsia="Montserrat" w:hAnsi="Source Sans Pro" w:cs="Montserrat"/>
          <w:b/>
        </w:rPr>
        <w:t>le plaisir de l’accueil du comité</w:t>
      </w:r>
      <w:r w:rsidRPr="005124E1">
        <w:rPr>
          <w:rFonts w:ascii="Source Sans Pro" w:eastAsia="Montserrat" w:hAnsi="Source Sans Pro" w:cs="Montserrat"/>
        </w:rPr>
        <w:t xml:space="preserve"> et de la rencontre croisée avec d’autres services/ établissements ;</w:t>
      </w:r>
    </w:p>
    <w:p w:rsidR="005C6C1F" w:rsidRPr="005124E1" w:rsidRDefault="00AD25F4">
      <w:pPr>
        <w:numPr>
          <w:ilvl w:val="0"/>
          <w:numId w:val="7"/>
        </w:num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rPr>
        <w:t>la difficulté à assurer deux séances consécutives vendredi et samedi ;</w:t>
      </w:r>
    </w:p>
    <w:p w:rsidR="005C6C1F" w:rsidRPr="005124E1" w:rsidRDefault="00AD25F4">
      <w:pPr>
        <w:numPr>
          <w:ilvl w:val="0"/>
          <w:numId w:val="7"/>
        </w:numPr>
        <w:pBdr>
          <w:top w:val="nil"/>
          <w:left w:val="nil"/>
          <w:bottom w:val="nil"/>
          <w:right w:val="nil"/>
          <w:between w:val="nil"/>
        </w:pBdr>
        <w:jc w:val="both"/>
        <w:rPr>
          <w:rFonts w:ascii="Source Sans Pro" w:hAnsi="Source Sans Pro"/>
        </w:rPr>
      </w:pPr>
      <w:r w:rsidRPr="005124E1">
        <w:rPr>
          <w:rFonts w:ascii="Source Sans Pro" w:eastAsia="Montserrat" w:hAnsi="Source Sans Pro" w:cs="Montserrat"/>
          <w:b/>
        </w:rPr>
        <w:t xml:space="preserve">l’attention renouvelée à certains aspects </w:t>
      </w:r>
      <w:r w:rsidRPr="005124E1">
        <w:rPr>
          <w:rFonts w:ascii="Source Sans Pro" w:eastAsia="Montserrat" w:hAnsi="Source Sans Pro" w:cs="Montserrat"/>
        </w:rPr>
        <w:t>des bâtiments ou des missions des établissements/services provoquée par ces temps d’échanges ;</w:t>
      </w:r>
    </w:p>
    <w:p w:rsidR="005C6C1F" w:rsidRPr="005124E1" w:rsidRDefault="00AD25F4">
      <w:pPr>
        <w:numPr>
          <w:ilvl w:val="0"/>
          <w:numId w:val="7"/>
        </w:numPr>
        <w:jc w:val="both"/>
        <w:rPr>
          <w:rFonts w:ascii="Source Sans Pro" w:eastAsia="Montserrat" w:hAnsi="Source Sans Pro" w:cs="Montserrat"/>
        </w:rPr>
      </w:pPr>
      <w:r w:rsidRPr="005124E1">
        <w:rPr>
          <w:rFonts w:ascii="Source Sans Pro" w:eastAsia="Montserrat" w:hAnsi="Source Sans Pro" w:cs="Montserrat"/>
          <w:b/>
        </w:rPr>
        <w:t xml:space="preserve">l’envie de pouvoir approfondir </w:t>
      </w:r>
      <w:r w:rsidRPr="005124E1">
        <w:rPr>
          <w:rFonts w:ascii="Source Sans Pro" w:eastAsia="Montserrat" w:hAnsi="Source Sans Pro" w:cs="Montserrat"/>
        </w:rPr>
        <w:t>certains sujets, abordés trop rapidement sur un format de 2h (vers des comités d’usagers) ;</w:t>
      </w:r>
    </w:p>
    <w:p w:rsidR="005C6C1F" w:rsidRPr="005124E1" w:rsidRDefault="00AD25F4">
      <w:pPr>
        <w:numPr>
          <w:ilvl w:val="0"/>
          <w:numId w:val="7"/>
        </w:numPr>
        <w:pBdr>
          <w:top w:val="nil"/>
          <w:left w:val="nil"/>
          <w:bottom w:val="nil"/>
          <w:right w:val="nil"/>
          <w:between w:val="nil"/>
        </w:pBdr>
        <w:jc w:val="both"/>
        <w:rPr>
          <w:rFonts w:ascii="Source Sans Pro" w:hAnsi="Source Sans Pro"/>
        </w:rPr>
      </w:pPr>
      <w:r w:rsidRPr="005124E1">
        <w:rPr>
          <w:rFonts w:ascii="Source Sans Pro" w:eastAsia="Montserrat" w:hAnsi="Source Sans Pro" w:cs="Montserrat"/>
          <w:b/>
        </w:rPr>
        <w:t>des interrogations sur les objectifs du comité</w:t>
      </w:r>
      <w:r w:rsidRPr="005124E1">
        <w:rPr>
          <w:rFonts w:ascii="Source Sans Pro" w:eastAsia="Montserrat" w:hAnsi="Source Sans Pro" w:cs="Montserrat"/>
        </w:rPr>
        <w:t xml:space="preserve"> : transversalité des thèmes ou sujets précis amenés par les directions ? comité citoyen ou comité d’usagers ?</w:t>
      </w:r>
    </w:p>
    <w:p w:rsidR="005C6C1F" w:rsidRPr="005124E1" w:rsidRDefault="00AD25F4">
      <w:pPr>
        <w:numPr>
          <w:ilvl w:val="0"/>
          <w:numId w:val="7"/>
        </w:numPr>
        <w:pBdr>
          <w:top w:val="nil"/>
          <w:left w:val="nil"/>
          <w:bottom w:val="nil"/>
          <w:right w:val="nil"/>
          <w:between w:val="nil"/>
        </w:pBdr>
        <w:jc w:val="both"/>
        <w:rPr>
          <w:rFonts w:ascii="Source Sans Pro" w:hAnsi="Source Sans Pro"/>
        </w:rPr>
      </w:pPr>
      <w:r w:rsidRPr="005124E1">
        <w:rPr>
          <w:rFonts w:ascii="Source Sans Pro" w:eastAsia="Montserrat" w:hAnsi="Source Sans Pro" w:cs="Montserrat"/>
          <w:b/>
        </w:rPr>
        <w:t>des effets immédiats observés</w:t>
      </w:r>
      <w:r w:rsidRPr="005124E1">
        <w:rPr>
          <w:rFonts w:ascii="Source Sans Pro" w:eastAsia="Montserrat" w:hAnsi="Source Sans Pro" w:cs="Montserrat"/>
        </w:rPr>
        <w:t xml:space="preserve"> : des nouveaux inscrits à une bibliothèque ou à la cinémathèque, un dialogue poursuivi avec certains membres menant à des expérimentations ou projets (présentation des bibliothèques en comité d’entreprise, organisation d’une exposition, ...).</w:t>
      </w:r>
    </w:p>
    <w:p w:rsidR="005C6C1F" w:rsidRPr="005124E1" w:rsidRDefault="005C6C1F">
      <w:pPr>
        <w:pBdr>
          <w:top w:val="nil"/>
          <w:left w:val="nil"/>
          <w:bottom w:val="nil"/>
          <w:right w:val="nil"/>
          <w:between w:val="nil"/>
        </w:pBdr>
        <w:ind w:left="720"/>
        <w:jc w:val="both"/>
        <w:rPr>
          <w:rFonts w:ascii="Source Sans Pro" w:eastAsia="Montserrat" w:hAnsi="Source Sans Pro" w:cs="Montserrat"/>
        </w:rPr>
      </w:pPr>
    </w:p>
    <w:p w:rsidR="005C6C1F" w:rsidRPr="005124E1" w:rsidRDefault="00AD25F4">
      <w:p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rPr>
        <w:lastRenderedPageBreak/>
        <w:t xml:space="preserve">Lors d’un entretien réalisé en décembre, suite à la réunion bilan, </w:t>
      </w:r>
      <w:r w:rsidRPr="005124E1">
        <w:rPr>
          <w:rFonts w:ascii="Source Sans Pro" w:eastAsia="Montserrat" w:hAnsi="Source Sans Pro" w:cs="Montserrat"/>
          <w:b/>
        </w:rPr>
        <w:t>Antoine Cavalier</w:t>
      </w:r>
      <w:r w:rsidR="004B0B33" w:rsidRPr="005124E1">
        <w:rPr>
          <w:rFonts w:ascii="Source Sans Pro" w:eastAsia="Montserrat" w:hAnsi="Source Sans Pro" w:cs="Montserrat"/>
        </w:rPr>
        <w:t>, Responsable du Service Démocratie P</w:t>
      </w:r>
      <w:r w:rsidRPr="005124E1">
        <w:rPr>
          <w:rFonts w:ascii="Source Sans Pro" w:eastAsia="Montserrat" w:hAnsi="Source Sans Pro" w:cs="Montserrat"/>
        </w:rPr>
        <w:t xml:space="preserve">ermanente, a pointé - depuis sa perspective - les atouts et les faiblesses du CCCT 2023 : </w:t>
      </w:r>
    </w:p>
    <w:p w:rsidR="005C6C1F" w:rsidRPr="005124E1" w:rsidRDefault="00AD25F4">
      <w:pPr>
        <w:numPr>
          <w:ilvl w:val="0"/>
          <w:numId w:val="20"/>
        </w:num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b/>
        </w:rPr>
        <w:t>L’instance est légitime par l’usage du tirage au sort</w:t>
      </w:r>
      <w:r w:rsidRPr="005124E1">
        <w:rPr>
          <w:rFonts w:ascii="Source Sans Pro" w:eastAsia="Montserrat" w:hAnsi="Source Sans Pro" w:cs="Montserrat"/>
        </w:rPr>
        <w:t xml:space="preserve"> mais </w:t>
      </w:r>
      <w:r w:rsidRPr="005124E1">
        <w:rPr>
          <w:rFonts w:ascii="Source Sans Pro" w:eastAsia="Montserrat" w:hAnsi="Source Sans Pro" w:cs="Montserrat"/>
          <w:b/>
        </w:rPr>
        <w:t>certains biais peuvent être corrigés</w:t>
      </w:r>
      <w:r w:rsidRPr="005124E1">
        <w:rPr>
          <w:rFonts w:ascii="Source Sans Pro" w:eastAsia="Montserrat" w:hAnsi="Source Sans Pro" w:cs="Montserrat"/>
        </w:rPr>
        <w:t xml:space="preserve"> pour les non-inscrits sur les listes électorales - il faut alors se poser la question “</w:t>
      </w:r>
      <w:r w:rsidRPr="005124E1">
        <w:rPr>
          <w:rFonts w:ascii="Source Sans Pro" w:eastAsia="Montserrat" w:hAnsi="Source Sans Pro" w:cs="Montserrat"/>
          <w:b/>
        </w:rPr>
        <w:t>qui veut-on mettre autour de la table ?”</w:t>
      </w:r>
      <w:r w:rsidRPr="005124E1">
        <w:rPr>
          <w:rFonts w:ascii="Source Sans Pro" w:eastAsia="Montserrat" w:hAnsi="Source Sans Pro" w:cs="Montserrat"/>
        </w:rPr>
        <w:t xml:space="preserve"> pour trouver les bons relais ;</w:t>
      </w:r>
    </w:p>
    <w:p w:rsidR="005C6C1F" w:rsidRPr="005124E1" w:rsidRDefault="00AD25F4">
      <w:pPr>
        <w:numPr>
          <w:ilvl w:val="0"/>
          <w:numId w:val="20"/>
        </w:num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b/>
        </w:rPr>
        <w:t>Un contrat de confiance s’est installé</w:t>
      </w:r>
      <w:r w:rsidRPr="005124E1">
        <w:rPr>
          <w:rFonts w:ascii="Source Sans Pro" w:eastAsia="Montserrat" w:hAnsi="Source Sans Pro" w:cs="Montserrat"/>
        </w:rPr>
        <w:t xml:space="preserve"> entre les membres et les agents et élus : il y a une bonne circulation de la parole, de l’écoute et du respect, une capacité à se mettre au travail.</w:t>
      </w:r>
    </w:p>
    <w:p w:rsidR="005C6C1F" w:rsidRPr="005124E1" w:rsidRDefault="00AD25F4">
      <w:pPr>
        <w:numPr>
          <w:ilvl w:val="0"/>
          <w:numId w:val="20"/>
        </w:num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rPr>
        <w:t>Réflexions sur</w:t>
      </w:r>
      <w:r w:rsidRPr="005124E1">
        <w:rPr>
          <w:rFonts w:ascii="Source Sans Pro" w:eastAsia="Montserrat" w:hAnsi="Source Sans Pro" w:cs="Montserrat"/>
          <w:b/>
        </w:rPr>
        <w:t xml:space="preserve"> l’espace et le temps</w:t>
      </w:r>
      <w:r w:rsidRPr="005124E1">
        <w:rPr>
          <w:rFonts w:ascii="Source Sans Pro" w:eastAsia="Montserrat" w:hAnsi="Source Sans Pro" w:cs="Montserrat"/>
        </w:rPr>
        <w:t xml:space="preserve"> : la durée d’un an est sans doute un peu courte, le comité se finit au moment où le groupe formé est mâture. Les séances sur les sites culturels sont indispensables mais une ou deux séances dans l’espace public pourraient aussi être intéressantes.</w:t>
      </w:r>
    </w:p>
    <w:p w:rsidR="005C6C1F" w:rsidRPr="005124E1" w:rsidRDefault="00AD25F4">
      <w:pPr>
        <w:numPr>
          <w:ilvl w:val="0"/>
          <w:numId w:val="20"/>
        </w:num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b/>
        </w:rPr>
        <w:t>Une tran</w:t>
      </w:r>
      <w:r w:rsidR="004B0B33" w:rsidRPr="005124E1">
        <w:rPr>
          <w:rFonts w:ascii="Source Sans Pro" w:eastAsia="Montserrat" w:hAnsi="Source Sans Pro" w:cs="Montserrat"/>
          <w:b/>
        </w:rPr>
        <w:t>sversalité avec les actions du Service Démocratie P</w:t>
      </w:r>
      <w:r w:rsidRPr="005124E1">
        <w:rPr>
          <w:rFonts w:ascii="Source Sans Pro" w:eastAsia="Montserrat" w:hAnsi="Source Sans Pro" w:cs="Montserrat"/>
          <w:b/>
        </w:rPr>
        <w:t>ermanente</w:t>
      </w:r>
      <w:r w:rsidRPr="005124E1">
        <w:rPr>
          <w:rFonts w:ascii="Source Sans Pro" w:eastAsia="Montserrat" w:hAnsi="Source Sans Pro" w:cs="Montserrat"/>
        </w:rPr>
        <w:t xml:space="preserve"> pourrait être envisagée : apport de questions autour de la culture aux Assemblées de Tours ; proposition d’un projet par le CCCT au Budget participatif ; croisement avec l’Assemblée des jeunes citoyens lors d’une séance commune ?</w:t>
      </w:r>
    </w:p>
    <w:p w:rsidR="005C6C1F" w:rsidRPr="005124E1" w:rsidRDefault="00AD25F4">
      <w:pPr>
        <w:numPr>
          <w:ilvl w:val="0"/>
          <w:numId w:val="20"/>
        </w:num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b/>
        </w:rPr>
        <w:t>Les outils de la démocratie permanente</w:t>
      </w:r>
      <w:r w:rsidRPr="005124E1">
        <w:rPr>
          <w:rFonts w:ascii="Source Sans Pro" w:eastAsia="Montserrat" w:hAnsi="Source Sans Pro" w:cs="Montserrat"/>
        </w:rPr>
        <w:t xml:space="preserve"> pourraient venir renforcer le fonctionnement du CCCT, notamment la possibilité d’une </w:t>
      </w:r>
      <w:r w:rsidRPr="005124E1">
        <w:rPr>
          <w:rFonts w:ascii="Source Sans Pro" w:eastAsia="Montserrat" w:hAnsi="Source Sans Pro" w:cs="Montserrat"/>
          <w:b/>
        </w:rPr>
        <w:t xml:space="preserve">plateforme fermée </w:t>
      </w:r>
      <w:r w:rsidRPr="005124E1">
        <w:rPr>
          <w:rFonts w:ascii="Source Sans Pro" w:eastAsia="Montserrat" w:hAnsi="Source Sans Pro" w:cs="Montserrat"/>
        </w:rPr>
        <w:t xml:space="preserve">pour permettre une activité hors réunions avec une </w:t>
      </w:r>
      <w:r w:rsidRPr="005124E1">
        <w:rPr>
          <w:rFonts w:ascii="Source Sans Pro" w:eastAsia="Montserrat" w:hAnsi="Source Sans Pro" w:cs="Montserrat"/>
          <w:b/>
        </w:rPr>
        <w:t xml:space="preserve">alimentation dynamique par les membres </w:t>
      </w:r>
      <w:r w:rsidRPr="005124E1">
        <w:rPr>
          <w:rFonts w:ascii="Source Sans Pro" w:eastAsia="Montserrat" w:hAnsi="Source Sans Pro" w:cs="Montserrat"/>
        </w:rPr>
        <w:t xml:space="preserve">et des formes d’autonomie pour proposer ou enrichir des sujets. </w:t>
      </w:r>
    </w:p>
    <w:p w:rsidR="005C6C1F" w:rsidRPr="005124E1" w:rsidRDefault="00AD25F4">
      <w:pPr>
        <w:numPr>
          <w:ilvl w:val="0"/>
          <w:numId w:val="20"/>
        </w:numPr>
        <w:jc w:val="both"/>
        <w:rPr>
          <w:rFonts w:ascii="Source Sans Pro" w:eastAsia="Montserrat" w:hAnsi="Source Sans Pro" w:cs="Montserrat"/>
        </w:rPr>
      </w:pPr>
      <w:r w:rsidRPr="005124E1">
        <w:rPr>
          <w:rFonts w:ascii="Source Sans Pro" w:eastAsia="Montserrat" w:hAnsi="Source Sans Pro" w:cs="Montserrat"/>
        </w:rPr>
        <w:t xml:space="preserve">Il est nécessaire de </w:t>
      </w:r>
      <w:r w:rsidRPr="005124E1">
        <w:rPr>
          <w:rFonts w:ascii="Source Sans Pro" w:eastAsia="Montserrat" w:hAnsi="Source Sans Pro" w:cs="Montserrat"/>
          <w:b/>
        </w:rPr>
        <w:t>définir des objectifs clairs dès le départ pour soutenir une participation réelle</w:t>
      </w:r>
      <w:r w:rsidRPr="005124E1">
        <w:rPr>
          <w:rFonts w:ascii="Source Sans Pro" w:eastAsia="Montserrat" w:hAnsi="Source Sans Pro" w:cs="Montserrat"/>
        </w:rPr>
        <w:t xml:space="preserve">.  Plusieurs formules pour la poursuite du CCCT sont envisageables, y compris en pensant du </w:t>
      </w:r>
      <w:r w:rsidRPr="005124E1">
        <w:rPr>
          <w:rFonts w:ascii="Source Sans Pro" w:eastAsia="Montserrat" w:hAnsi="Source Sans Pro" w:cs="Montserrat"/>
          <w:b/>
        </w:rPr>
        <w:t>multiparcours</w:t>
      </w:r>
      <w:r w:rsidRPr="005124E1">
        <w:rPr>
          <w:rFonts w:ascii="Source Sans Pro" w:eastAsia="Montserrat" w:hAnsi="Source Sans Pro" w:cs="Montserrat"/>
        </w:rPr>
        <w:t> (réservoir de personnes avec des actions différentes) pour avoir une amplification du dispositif. Les objectifs permettent de préciser ce qui peut être accueilli dans cette instance.</w:t>
      </w:r>
    </w:p>
    <w:p w:rsidR="005C6C1F" w:rsidRPr="005124E1" w:rsidRDefault="005C6C1F">
      <w:pPr>
        <w:jc w:val="both"/>
        <w:rPr>
          <w:rFonts w:ascii="Source Sans Pro" w:eastAsia="Montserrat" w:hAnsi="Source Sans Pro" w:cs="Montserrat"/>
        </w:rPr>
      </w:pPr>
    </w:p>
    <w:p w:rsidR="005C6C1F" w:rsidRPr="005124E1" w:rsidRDefault="005C6C1F">
      <w:pPr>
        <w:jc w:val="both"/>
        <w:rPr>
          <w:rFonts w:ascii="Source Sans Pro" w:eastAsia="Montserrat" w:hAnsi="Source Sans Pro" w:cs="Montserrat"/>
        </w:rPr>
      </w:pPr>
    </w:p>
    <w:p w:rsidR="005C6C1F" w:rsidRPr="005124E1" w:rsidRDefault="005C6C1F">
      <w:pPr>
        <w:pBdr>
          <w:top w:val="nil"/>
          <w:left w:val="nil"/>
          <w:bottom w:val="nil"/>
          <w:right w:val="nil"/>
          <w:between w:val="nil"/>
        </w:pBdr>
        <w:rPr>
          <w:rFonts w:ascii="Source Sans Pro" w:hAnsi="Source Sans Pro"/>
        </w:rPr>
      </w:pPr>
    </w:p>
    <w:p w:rsidR="004B0B33" w:rsidRDefault="004B0B33">
      <w:pPr>
        <w:pBdr>
          <w:top w:val="nil"/>
          <w:left w:val="nil"/>
          <w:bottom w:val="nil"/>
          <w:right w:val="nil"/>
          <w:between w:val="nil"/>
        </w:pBdr>
      </w:pPr>
    </w:p>
    <w:p w:rsidR="005C6C1F" w:rsidRDefault="005C6C1F">
      <w:pPr>
        <w:pBdr>
          <w:top w:val="nil"/>
          <w:left w:val="nil"/>
          <w:bottom w:val="nil"/>
          <w:right w:val="nil"/>
          <w:between w:val="nil"/>
        </w:pBdr>
      </w:pPr>
    </w:p>
    <w:p w:rsidR="005C6C1F" w:rsidRPr="005124E1" w:rsidRDefault="00AD25F4">
      <w:pPr>
        <w:pStyle w:val="Titre2"/>
        <w:spacing w:after="0" w:line="276" w:lineRule="auto"/>
        <w:rPr>
          <w:rFonts w:ascii="Panel Sans" w:hAnsi="Panel Sans"/>
        </w:rPr>
      </w:pPr>
      <w:bookmarkStart w:id="28" w:name="_v4chukael07m" w:colFirst="0" w:colLast="0"/>
      <w:bookmarkEnd w:id="28"/>
      <w:r w:rsidRPr="005124E1">
        <w:rPr>
          <w:rFonts w:ascii="Panel Sans" w:hAnsi="Panel Sans"/>
        </w:rPr>
        <w:t>Séance de clôture du 15 décembre</w:t>
      </w:r>
    </w:p>
    <w:p w:rsidR="005C6C1F" w:rsidRDefault="005C6C1F">
      <w:pPr>
        <w:rPr>
          <w:rFonts w:ascii="Montserrat" w:eastAsia="Montserrat" w:hAnsi="Montserrat"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La séance consacrée au bilan partagé du 15 décembre a permis de conclure utilement l’ensemble de la traversée du CCCT 2023. On y a retrouvé </w:t>
      </w:r>
      <w:r w:rsidRPr="005124E1">
        <w:rPr>
          <w:rFonts w:ascii="Source Sans Pro" w:eastAsia="Montserrat" w:hAnsi="Source Sans Pro" w:cs="Montserrat"/>
          <w:b/>
        </w:rPr>
        <w:t xml:space="preserve">les fondamentaux mis en place </w:t>
      </w:r>
      <w:r w:rsidRPr="005124E1">
        <w:rPr>
          <w:rFonts w:ascii="Source Sans Pro" w:eastAsia="Montserrat" w:hAnsi="Source Sans Pro" w:cs="Montserrat"/>
          <w:b/>
        </w:rPr>
        <w:lastRenderedPageBreak/>
        <w:t>tout au long de l’année</w:t>
      </w:r>
      <w:r w:rsidRPr="005124E1">
        <w:rPr>
          <w:rFonts w:ascii="Source Sans Pro" w:eastAsia="Montserrat" w:hAnsi="Source Sans Pro" w:cs="Montserrat"/>
        </w:rPr>
        <w:t>, dans un climat particulièrement bienveillant : un espace d’</w:t>
      </w:r>
      <w:r w:rsidRPr="005124E1">
        <w:rPr>
          <w:rFonts w:ascii="Source Sans Pro" w:eastAsia="Montserrat" w:hAnsi="Source Sans Pro" w:cs="Montserrat"/>
          <w:b/>
        </w:rPr>
        <w:t>expression libre</w:t>
      </w:r>
      <w:r w:rsidRPr="005124E1">
        <w:rPr>
          <w:rFonts w:ascii="Source Sans Pro" w:eastAsia="Montserrat" w:hAnsi="Source Sans Pro" w:cs="Montserrat"/>
        </w:rPr>
        <w:t xml:space="preserve"> et d’</w:t>
      </w:r>
      <w:r w:rsidRPr="005124E1">
        <w:rPr>
          <w:rFonts w:ascii="Source Sans Pro" w:eastAsia="Montserrat" w:hAnsi="Source Sans Pro" w:cs="Montserrat"/>
          <w:b/>
        </w:rPr>
        <w:t>écoute mutuelle</w:t>
      </w:r>
      <w:r w:rsidRPr="005124E1">
        <w:rPr>
          <w:rFonts w:ascii="Source Sans Pro" w:eastAsia="Montserrat" w:hAnsi="Source Sans Pro" w:cs="Montserrat"/>
        </w:rPr>
        <w:t xml:space="preserve">, un temps de </w:t>
      </w:r>
      <w:r w:rsidRPr="005124E1">
        <w:rPr>
          <w:rFonts w:ascii="Source Sans Pro" w:eastAsia="Montserrat" w:hAnsi="Source Sans Pro" w:cs="Montserrat"/>
          <w:b/>
        </w:rPr>
        <w:t>consultation des citoyens</w:t>
      </w:r>
      <w:r w:rsidRPr="005124E1">
        <w:rPr>
          <w:rFonts w:ascii="Source Sans Pro" w:eastAsia="Montserrat" w:hAnsi="Source Sans Pro" w:cs="Montserrat"/>
        </w:rPr>
        <w:t xml:space="preserve"> et d’</w:t>
      </w:r>
      <w:r w:rsidRPr="005124E1">
        <w:rPr>
          <w:rFonts w:ascii="Source Sans Pro" w:eastAsia="Montserrat" w:hAnsi="Source Sans Pro" w:cs="Montserrat"/>
          <w:b/>
        </w:rPr>
        <w:t>analyse partagée</w:t>
      </w:r>
      <w:r w:rsidRPr="005124E1">
        <w:rPr>
          <w:rFonts w:ascii="Source Sans Pro" w:eastAsia="Montserrat" w:hAnsi="Source Sans Pro" w:cs="Montserrat"/>
        </w:rPr>
        <w:t>.</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À cette occasion, les parties prenantes ont pu se retrouver et partager </w:t>
      </w:r>
      <w:r w:rsidRPr="005124E1">
        <w:rPr>
          <w:rFonts w:ascii="Source Sans Pro" w:eastAsia="Montserrat" w:hAnsi="Source Sans Pro" w:cs="Montserrat"/>
          <w:b/>
        </w:rPr>
        <w:t>leur vécu</w:t>
      </w:r>
      <w:r w:rsidRPr="005124E1">
        <w:rPr>
          <w:rFonts w:ascii="Source Sans Pro" w:eastAsia="Montserrat" w:hAnsi="Source Sans Pro" w:cs="Montserrat"/>
        </w:rPr>
        <w:t xml:space="preserve">, </w:t>
      </w:r>
      <w:r w:rsidRPr="005124E1">
        <w:rPr>
          <w:rFonts w:ascii="Source Sans Pro" w:eastAsia="Montserrat" w:hAnsi="Source Sans Pro" w:cs="Montserrat"/>
          <w:b/>
        </w:rPr>
        <w:t>leur avis sur le dispositif</w:t>
      </w:r>
      <w:r w:rsidRPr="005124E1">
        <w:rPr>
          <w:rFonts w:ascii="Source Sans Pro" w:eastAsia="Montserrat" w:hAnsi="Source Sans Pro" w:cs="Montserrat"/>
        </w:rPr>
        <w:t xml:space="preserve"> et </w:t>
      </w:r>
      <w:r w:rsidRPr="005124E1">
        <w:rPr>
          <w:rFonts w:ascii="Source Sans Pro" w:eastAsia="Montserrat" w:hAnsi="Source Sans Pro" w:cs="Montserrat"/>
          <w:b/>
        </w:rPr>
        <w:t>des propositions pour la suite</w:t>
      </w:r>
      <w:r w:rsidRPr="005124E1">
        <w:rPr>
          <w:rFonts w:ascii="Source Sans Pro" w:eastAsia="Montserrat" w:hAnsi="Source Sans Pro" w:cs="Montserrat"/>
        </w:rPr>
        <w:t xml:space="preserve"> de cette démarche citoyenne.</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On peut noter que les retours des membres du CCCT n’ont </w:t>
      </w:r>
      <w:r w:rsidRPr="005124E1">
        <w:rPr>
          <w:rFonts w:ascii="Source Sans Pro" w:eastAsia="Montserrat" w:hAnsi="Source Sans Pro" w:cs="Montserrat"/>
          <w:b/>
        </w:rPr>
        <w:t>pas la même coloration à l’écrit ou en collectif à l’oral</w:t>
      </w:r>
      <w:r w:rsidRPr="005124E1">
        <w:rPr>
          <w:rFonts w:ascii="Source Sans Pro" w:eastAsia="Montserrat" w:hAnsi="Source Sans Pro" w:cs="Montserrat"/>
        </w:rPr>
        <w:t xml:space="preserve"> (plus incisifs dans les questionnaires à l’écrit et beaucoup plus nuancés en réunion ; une membre n’a pas pris la parole lors de la séance de clôture). Ceci justifie le fait de </w:t>
      </w:r>
      <w:r w:rsidRPr="005124E1">
        <w:rPr>
          <w:rFonts w:ascii="Source Sans Pro" w:eastAsia="Montserrat" w:hAnsi="Source Sans Pro" w:cs="Montserrat"/>
          <w:b/>
        </w:rPr>
        <w:t>maintenir plusieurs modalités d’échanges qualitatifs</w:t>
      </w:r>
      <w:r w:rsidRPr="005124E1">
        <w:rPr>
          <w:rFonts w:ascii="Source Sans Pro" w:eastAsia="Montserrat" w:hAnsi="Source Sans Pro" w:cs="Montserrat"/>
        </w:rPr>
        <w:t xml:space="preserve"> avec les membres : informels, par écrit et en réunion. </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Les échanges avec les services et les élu·es nous ont permis de concevoir le déroulé de la dernière séance comme une </w:t>
      </w:r>
      <w:r w:rsidRPr="005124E1">
        <w:rPr>
          <w:rFonts w:ascii="Source Sans Pro" w:eastAsia="Montserrat" w:hAnsi="Source Sans Pro" w:cs="Montserrat"/>
          <w:b/>
        </w:rPr>
        <w:t>démarche de coconstruction visant à orienter collectivement la suite de la démarche</w:t>
      </w:r>
      <w:r w:rsidRPr="005124E1">
        <w:rPr>
          <w:rFonts w:ascii="Source Sans Pro" w:eastAsia="Montserrat" w:hAnsi="Source Sans Pro" w:cs="Montserrat"/>
        </w:rPr>
        <w:t>.</w:t>
      </w:r>
    </w:p>
    <w:p w:rsidR="005C6C1F" w:rsidRPr="005124E1" w:rsidRDefault="005C6C1F">
      <w:pPr>
        <w:rPr>
          <w:rFonts w:ascii="Source Sans Pro" w:eastAsia="Montserrat" w:hAnsi="Source Sans Pro" w:cs="Montserrat"/>
        </w:rPr>
      </w:pPr>
    </w:p>
    <w:p w:rsidR="005C6C1F" w:rsidRPr="005124E1" w:rsidRDefault="00AD25F4">
      <w:pPr>
        <w:pBdr>
          <w:top w:val="nil"/>
          <w:left w:val="nil"/>
          <w:bottom w:val="nil"/>
          <w:right w:val="nil"/>
          <w:between w:val="nil"/>
        </w:pBdr>
        <w:jc w:val="both"/>
        <w:rPr>
          <w:rFonts w:ascii="Source Sans Pro" w:eastAsia="Montserrat" w:hAnsi="Source Sans Pro" w:cs="Montserrat"/>
        </w:rPr>
      </w:pPr>
      <w:r w:rsidRPr="005124E1">
        <w:rPr>
          <w:rFonts w:ascii="Source Sans Pro" w:eastAsia="Montserrat" w:hAnsi="Source Sans Pro" w:cs="Montserrat"/>
        </w:rPr>
        <w:t>Le compte-rendu complet de la séance de clôture se trouve en annexe.</w:t>
      </w:r>
    </w:p>
    <w:p w:rsidR="005C6C1F" w:rsidRPr="005124E1" w:rsidRDefault="005C6C1F">
      <w:pPr>
        <w:rPr>
          <w:rFonts w:ascii="Source Sans Pro" w:eastAsia="Montserrat" w:hAnsi="Source Sans Pro" w:cs="Montserrat"/>
        </w:rPr>
      </w:pPr>
    </w:p>
    <w:p w:rsidR="005C6C1F" w:rsidRPr="005124E1" w:rsidRDefault="00AD25F4">
      <w:pPr>
        <w:rPr>
          <w:rFonts w:ascii="Source Sans Pro" w:eastAsia="Montserrat" w:hAnsi="Source Sans Pro" w:cs="Montserrat"/>
        </w:rPr>
      </w:pPr>
      <w:r w:rsidRPr="005124E1">
        <w:rPr>
          <w:rFonts w:ascii="Source Sans Pro" w:eastAsia="Montserrat" w:hAnsi="Source Sans Pro" w:cs="Montserrat"/>
        </w:rPr>
        <w:t xml:space="preserve">La séance s’est organisée en deux temps : </w:t>
      </w:r>
    </w:p>
    <w:p w:rsidR="005C6C1F" w:rsidRPr="005124E1" w:rsidRDefault="00AD25F4">
      <w:pPr>
        <w:numPr>
          <w:ilvl w:val="0"/>
          <w:numId w:val="15"/>
        </w:numPr>
        <w:rPr>
          <w:rFonts w:ascii="Source Sans Pro" w:hAnsi="Source Sans Pro"/>
        </w:rPr>
      </w:pPr>
      <w:r w:rsidRPr="005124E1">
        <w:rPr>
          <w:rFonts w:ascii="Source Sans Pro" w:eastAsia="Montserrat" w:hAnsi="Source Sans Pro" w:cs="Montserrat"/>
          <w:b/>
        </w:rPr>
        <w:t>le bilan partagé</w:t>
      </w:r>
      <w:r w:rsidRPr="005124E1">
        <w:rPr>
          <w:rFonts w:ascii="Source Sans Pro" w:eastAsia="Montserrat" w:hAnsi="Source Sans Pro" w:cs="Montserrat"/>
        </w:rPr>
        <w:t xml:space="preserve"> : </w:t>
      </w:r>
      <w:r w:rsidRPr="005124E1">
        <w:rPr>
          <w:rFonts w:ascii="Source Sans Pro" w:eastAsia="Montserrat" w:hAnsi="Source Sans Pro" w:cs="Montserrat"/>
          <w:b/>
        </w:rPr>
        <w:t xml:space="preserve">un diaporama </w:t>
      </w:r>
      <w:r w:rsidRPr="005124E1">
        <w:rPr>
          <w:rFonts w:ascii="Source Sans Pro" w:eastAsia="Montserrat" w:hAnsi="Source Sans Pro" w:cs="Montserrat"/>
        </w:rPr>
        <w:t xml:space="preserve">de Ligere et </w:t>
      </w:r>
      <w:r w:rsidRPr="005124E1">
        <w:rPr>
          <w:rFonts w:ascii="Source Sans Pro" w:eastAsia="Montserrat" w:hAnsi="Source Sans Pro" w:cs="Montserrat"/>
          <w:b/>
        </w:rPr>
        <w:t xml:space="preserve">un tour de table en plénière </w:t>
      </w:r>
      <w:r w:rsidRPr="005124E1">
        <w:rPr>
          <w:rFonts w:ascii="Source Sans Pro" w:eastAsia="Montserrat" w:hAnsi="Source Sans Pro" w:cs="Montserrat"/>
        </w:rPr>
        <w:t>pour entendre les points de vue de tou·tes ;</w:t>
      </w:r>
    </w:p>
    <w:p w:rsidR="005C6C1F" w:rsidRPr="005124E1" w:rsidRDefault="00AD25F4">
      <w:pPr>
        <w:numPr>
          <w:ilvl w:val="0"/>
          <w:numId w:val="6"/>
        </w:numPr>
        <w:rPr>
          <w:rFonts w:ascii="Source Sans Pro" w:hAnsi="Source Sans Pro"/>
        </w:rPr>
      </w:pPr>
      <w:r w:rsidRPr="005124E1">
        <w:rPr>
          <w:rFonts w:ascii="Source Sans Pro" w:eastAsia="Montserrat" w:hAnsi="Source Sans Pro" w:cs="Montserrat"/>
          <w:b/>
        </w:rPr>
        <w:t xml:space="preserve">le travail sur les perspectives </w:t>
      </w:r>
      <w:r w:rsidRPr="005124E1">
        <w:rPr>
          <w:rFonts w:ascii="Source Sans Pro" w:eastAsia="Montserrat" w:hAnsi="Source Sans Pro" w:cs="Montserrat"/>
        </w:rPr>
        <w:t xml:space="preserve">: a-t-on envie d’une suite ? Si oui : laquelle ? Comment améliorer les choses ? que faudrait-il conserver ? faire évoluer ? </w:t>
      </w:r>
    </w:p>
    <w:p w:rsidR="005C6C1F" w:rsidRPr="005124E1" w:rsidRDefault="005C6C1F">
      <w:pPr>
        <w:ind w:left="-283" w:right="-324"/>
        <w:rPr>
          <w:rFonts w:ascii="Source Sans Pro" w:eastAsia="Montserrat" w:hAnsi="Source Sans Pro" w:cs="Montserrat"/>
          <w:b/>
          <w:sz w:val="24"/>
          <w:szCs w:val="24"/>
        </w:rPr>
      </w:pPr>
    </w:p>
    <w:p w:rsidR="005C6C1F" w:rsidRPr="005124E1" w:rsidRDefault="00AD25F4">
      <w:pPr>
        <w:pStyle w:val="Titre3"/>
        <w:numPr>
          <w:ilvl w:val="0"/>
          <w:numId w:val="9"/>
        </w:numPr>
        <w:pBdr>
          <w:top w:val="nil"/>
          <w:left w:val="nil"/>
          <w:bottom w:val="nil"/>
          <w:right w:val="nil"/>
          <w:between w:val="nil"/>
        </w:pBdr>
        <w:ind w:right="-324"/>
        <w:rPr>
          <w:rFonts w:ascii="Source Sans Pro" w:hAnsi="Source Sans Pro"/>
        </w:rPr>
      </w:pPr>
      <w:bookmarkStart w:id="29" w:name="_p57viunc33h4" w:colFirst="0" w:colLast="0"/>
      <w:bookmarkEnd w:id="29"/>
      <w:r w:rsidRPr="005124E1">
        <w:rPr>
          <w:rFonts w:ascii="Source Sans Pro" w:hAnsi="Source Sans Pro"/>
        </w:rPr>
        <w:t>BILAN PARTAGÉ DU CCCT</w:t>
      </w:r>
    </w:p>
    <w:p w:rsidR="005C6C1F" w:rsidRPr="005124E1" w:rsidRDefault="005C6C1F">
      <w:pPr>
        <w:rPr>
          <w:rFonts w:ascii="Source Sans Pro" w:hAnsi="Source Sans Pro"/>
          <w:sz w:val="8"/>
          <w:szCs w:val="8"/>
        </w:rPr>
      </w:pPr>
    </w:p>
    <w:p w:rsidR="005C6C1F" w:rsidRPr="005124E1" w:rsidRDefault="00AD25F4">
      <w:pPr>
        <w:numPr>
          <w:ilvl w:val="0"/>
          <w:numId w:val="11"/>
        </w:numPr>
        <w:pBdr>
          <w:top w:val="nil"/>
          <w:left w:val="nil"/>
          <w:bottom w:val="nil"/>
          <w:right w:val="nil"/>
          <w:between w:val="nil"/>
        </w:pBdr>
        <w:rPr>
          <w:rFonts w:ascii="Source Sans Pro" w:eastAsia="Montserrat" w:hAnsi="Source Sans Pro" w:cs="Montserrat"/>
        </w:rPr>
      </w:pPr>
      <w:r w:rsidRPr="005124E1">
        <w:rPr>
          <w:rFonts w:ascii="Source Sans Pro" w:eastAsia="Montserrat" w:hAnsi="Source Sans Pro" w:cs="Montserrat"/>
          <w:b/>
        </w:rPr>
        <w:t xml:space="preserve">Diaporama de Ligere : </w:t>
      </w:r>
      <w:r w:rsidRPr="005124E1">
        <w:rPr>
          <w:rFonts w:ascii="Source Sans Pro" w:eastAsia="Montserrat" w:hAnsi="Source Sans Pro" w:cs="Montserrat"/>
        </w:rPr>
        <w:t>retours impressionnistes et illustrés sur la traversée du CCCT, par Pauline Quantin et Benoit Pinero.</w:t>
      </w:r>
    </w:p>
    <w:p w:rsidR="005C6C1F" w:rsidRPr="005124E1" w:rsidRDefault="005C6C1F">
      <w:pPr>
        <w:pBdr>
          <w:top w:val="nil"/>
          <w:left w:val="nil"/>
          <w:bottom w:val="nil"/>
          <w:right w:val="nil"/>
          <w:between w:val="nil"/>
        </w:pBdr>
        <w:rPr>
          <w:rFonts w:ascii="Source Sans Pro" w:eastAsia="Montserrat" w:hAnsi="Source Sans Pro" w:cs="Montserrat"/>
          <w:b/>
        </w:rPr>
      </w:pP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t xml:space="preserve">REPRÉSENTER. </w:t>
      </w:r>
      <w:r w:rsidRPr="005124E1">
        <w:rPr>
          <w:rFonts w:ascii="Source Sans Pro" w:eastAsia="Montserrat" w:hAnsi="Source Sans Pro" w:cs="Montserrat"/>
          <w:highlight w:val="white"/>
        </w:rPr>
        <w:t>Une diversité de personnes avec des vies, des parcours, des envies différentes et qui ont toutes un point de vue sur la culture.</w:t>
      </w: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t>ENTRER</w:t>
      </w:r>
      <w:r w:rsidRPr="005124E1">
        <w:rPr>
          <w:rFonts w:ascii="Source Sans Pro" w:eastAsia="Montserrat" w:hAnsi="Source Sans Pro" w:cs="Montserrat"/>
          <w:highlight w:val="white"/>
        </w:rPr>
        <w:t xml:space="preserve"> dans les lieux, pousser la porte, aller vers (séances, visites)</w:t>
      </w: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t>ÉCOUTER</w:t>
      </w:r>
      <w:r w:rsidRPr="005124E1">
        <w:rPr>
          <w:rFonts w:ascii="Source Sans Pro" w:eastAsia="Montserrat" w:hAnsi="Source Sans Pro" w:cs="Montserrat"/>
          <w:highlight w:val="white"/>
        </w:rPr>
        <w:t xml:space="preserve"> dans la réciprocité : les membres écoutent les professionnels, les professionnels écoutent les membres, les élus écoutent les agents, les membres écoutent les élus, les agents s’écoutent entre eux et écoutent leurs élus…</w:t>
      </w: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t>APPRENDRE</w:t>
      </w:r>
      <w:r w:rsidRPr="005124E1">
        <w:rPr>
          <w:rFonts w:ascii="Source Sans Pro" w:eastAsia="Montserrat" w:hAnsi="Source Sans Pro" w:cs="Montserrat"/>
          <w:highlight w:val="white"/>
        </w:rPr>
        <w:t xml:space="preserve"> (connaissances et apports sur la fabrique de la culture) des données, des informations, des modalités de travail, des disciplines, des codes, du vocabulaire, des concepts, …</w:t>
      </w: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lastRenderedPageBreak/>
        <w:t>(se) QUESTIONNER</w:t>
      </w:r>
      <w:r w:rsidRPr="005124E1">
        <w:rPr>
          <w:rFonts w:ascii="Source Sans Pro" w:eastAsia="Montserrat" w:hAnsi="Source Sans Pro" w:cs="Montserrat"/>
          <w:highlight w:val="white"/>
        </w:rPr>
        <w:t xml:space="preserve"> (critique constructive ; auto-réflexion ), pratiquer une curiosité et une exigence citoyennes face au service public de la culture ; questionner ses propres pratiques et les étendre, les diversifier</w:t>
      </w: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t>TRAVAILLER.</w:t>
      </w:r>
      <w:r w:rsidRPr="005124E1">
        <w:rPr>
          <w:rFonts w:ascii="Source Sans Pro" w:eastAsia="Montserrat" w:hAnsi="Source Sans Pro" w:cs="Montserrat"/>
          <w:highlight w:val="white"/>
        </w:rPr>
        <w:t xml:space="preserve"> Des schémas de mise au travail dans l’horizontalité et la composition commune (des formes qui perturbent parfois les habitudes et font surgir de l’inattendu)</w:t>
      </w:r>
    </w:p>
    <w:p w:rsidR="005C6C1F" w:rsidRPr="005124E1" w:rsidRDefault="00AD25F4">
      <w:pPr>
        <w:numPr>
          <w:ilvl w:val="0"/>
          <w:numId w:val="26"/>
        </w:numPr>
        <w:ind w:left="425"/>
        <w:rPr>
          <w:rFonts w:ascii="Source Sans Pro" w:eastAsia="Montserrat" w:hAnsi="Source Sans Pro" w:cs="Montserrat"/>
          <w:b/>
          <w:color w:val="45818E"/>
          <w:highlight w:val="white"/>
        </w:rPr>
      </w:pPr>
      <w:r w:rsidRPr="005124E1">
        <w:rPr>
          <w:rFonts w:ascii="Source Sans Pro" w:eastAsia="Montserrat" w:hAnsi="Source Sans Pro" w:cs="Montserrat"/>
          <w:b/>
          <w:color w:val="45818E"/>
          <w:highlight w:val="white"/>
        </w:rPr>
        <w:t>PROPOSER</w:t>
      </w:r>
      <w:r w:rsidRPr="005124E1">
        <w:rPr>
          <w:rFonts w:ascii="Source Sans Pro" w:eastAsia="Montserrat" w:hAnsi="Source Sans Pro" w:cs="Montserrat"/>
          <w:highlight w:val="white"/>
        </w:rPr>
        <w:t xml:space="preserve"> (suggérer) des exemples inspirants, des avis, des idées, des projets, des rebonds…</w:t>
      </w:r>
    </w:p>
    <w:p w:rsidR="005C6C1F" w:rsidRPr="005124E1" w:rsidRDefault="005C6C1F">
      <w:pPr>
        <w:pBdr>
          <w:top w:val="nil"/>
          <w:left w:val="nil"/>
          <w:bottom w:val="nil"/>
          <w:right w:val="nil"/>
          <w:between w:val="nil"/>
        </w:pBdr>
        <w:rPr>
          <w:rFonts w:ascii="Source Sans Pro" w:eastAsia="Montserrat" w:hAnsi="Source Sans Pro" w:cs="Montserrat"/>
          <w:b/>
        </w:rPr>
      </w:pPr>
    </w:p>
    <w:p w:rsidR="005C6C1F" w:rsidRPr="005124E1" w:rsidRDefault="00AD25F4">
      <w:pPr>
        <w:rPr>
          <w:rFonts w:ascii="Source Sans Pro" w:eastAsia="Montserrat" w:hAnsi="Source Sans Pro" w:cs="Montserrat"/>
        </w:rPr>
      </w:pPr>
      <w:r w:rsidRPr="005124E1">
        <w:rPr>
          <w:rFonts w:ascii="Source Sans Pro" w:eastAsia="Montserrat" w:hAnsi="Source Sans Pro" w:cs="Montserrat"/>
        </w:rPr>
        <w:t>Le diaporama illustré est en Annexe 8.</w:t>
      </w:r>
    </w:p>
    <w:p w:rsidR="005C6C1F" w:rsidRPr="005124E1" w:rsidRDefault="005C6C1F">
      <w:pPr>
        <w:rPr>
          <w:rFonts w:ascii="Source Sans Pro" w:eastAsia="Montserrat" w:hAnsi="Source Sans Pro" w:cs="Montserrat"/>
          <w:sz w:val="24"/>
          <w:szCs w:val="24"/>
          <w:highlight w:val="white"/>
        </w:rPr>
      </w:pPr>
    </w:p>
    <w:p w:rsidR="005C6C1F" w:rsidRPr="005124E1" w:rsidRDefault="00AD25F4">
      <w:pPr>
        <w:numPr>
          <w:ilvl w:val="0"/>
          <w:numId w:val="11"/>
        </w:numPr>
        <w:pBdr>
          <w:top w:val="nil"/>
          <w:left w:val="nil"/>
          <w:bottom w:val="nil"/>
          <w:right w:val="nil"/>
          <w:between w:val="nil"/>
        </w:pBdr>
        <w:rPr>
          <w:rFonts w:ascii="Source Sans Pro" w:eastAsia="Montserrat" w:hAnsi="Source Sans Pro" w:cs="Montserrat"/>
        </w:rPr>
      </w:pPr>
      <w:r w:rsidRPr="005124E1">
        <w:rPr>
          <w:rFonts w:ascii="Source Sans Pro" w:eastAsia="Montserrat" w:hAnsi="Source Sans Pro" w:cs="Montserrat"/>
          <w:b/>
        </w:rPr>
        <w:t>Tour</w:t>
      </w:r>
      <w:r w:rsidRPr="005124E1">
        <w:rPr>
          <w:rFonts w:ascii="Source Sans Pro" w:eastAsia="Montserrat" w:hAnsi="Source Sans Pro" w:cs="Montserrat"/>
          <w:b/>
          <w:sz w:val="24"/>
          <w:szCs w:val="24"/>
        </w:rPr>
        <w:t xml:space="preserve"> de table en plénière</w:t>
      </w:r>
    </w:p>
    <w:p w:rsidR="005C6C1F" w:rsidRPr="005124E1" w:rsidRDefault="005C6C1F">
      <w:pPr>
        <w:jc w:val="both"/>
        <w:rPr>
          <w:rFonts w:ascii="Source Sans Pro" w:eastAsia="Montserrat" w:hAnsi="Source Sans Pro" w:cs="Montserrat"/>
          <w:sz w:val="8"/>
          <w:szCs w:val="8"/>
          <w:shd w:val="clear" w:color="auto" w:fill="FFF2CC"/>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Dans leur grande majorité, les membres du CCCT n’avaient pas d’attentes précises en s’engageant dans le CCCT. Ils étaient </w:t>
      </w:r>
      <w:r w:rsidRPr="005124E1">
        <w:rPr>
          <w:rFonts w:ascii="Source Sans Pro" w:eastAsia="Montserrat" w:hAnsi="Source Sans Pro" w:cs="Montserrat"/>
          <w:b/>
        </w:rPr>
        <w:t>honorés d’avoir été choisis</w:t>
      </w:r>
      <w:r w:rsidRPr="005124E1">
        <w:rPr>
          <w:rFonts w:ascii="Source Sans Pro" w:eastAsia="Montserrat" w:hAnsi="Source Sans Pro" w:cs="Montserrat"/>
        </w:rPr>
        <w:t xml:space="preserve"> et heureux de pouvoir s’engager dans une action citoyenne, </w:t>
      </w:r>
      <w:r w:rsidRPr="005124E1">
        <w:rPr>
          <w:rFonts w:ascii="Source Sans Pro" w:eastAsia="Montserrat" w:hAnsi="Source Sans Pro" w:cs="Montserrat"/>
          <w:b/>
        </w:rPr>
        <w:t>une forme d’engagement pour leur ville et/ou pour la culture</w:t>
      </w:r>
      <w:r w:rsidRPr="005124E1">
        <w:rPr>
          <w:rFonts w:ascii="Source Sans Pro" w:eastAsia="Montserrat" w:hAnsi="Source Sans Pro" w:cs="Montserrat"/>
        </w:rPr>
        <w:t>.</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b/>
        </w:rPr>
        <w:t>Les membres ont pris plaisir à la traversée</w:t>
      </w:r>
      <w:r w:rsidRPr="005124E1">
        <w:rPr>
          <w:rFonts w:ascii="Source Sans Pro" w:eastAsia="Montserrat" w:hAnsi="Source Sans Pro" w:cs="Montserrat"/>
        </w:rPr>
        <w:t>, qu’ils ont trouvée enrichissante pour eux-mêmes, avec des professionnels engagés, des visites et des apports intéressants, des échanges chaleureux.</w:t>
      </w:r>
    </w:p>
    <w:p w:rsidR="005C6C1F" w:rsidRPr="005124E1" w:rsidRDefault="005C6C1F">
      <w:pPr>
        <w:jc w:val="both"/>
        <w:rPr>
          <w:rFonts w:ascii="Source Sans Pro" w:eastAsia="Montserrat" w:hAnsi="Source Sans Pro" w:cs="Montserrat"/>
          <w:b/>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b/>
        </w:rPr>
        <w:t>Ils s’interrogent néanmoins sur l’efficience et l’utilité de leurs apports</w:t>
      </w:r>
      <w:r w:rsidRPr="005124E1">
        <w:rPr>
          <w:rFonts w:ascii="Source Sans Pro" w:eastAsia="Montserrat" w:hAnsi="Source Sans Pro" w:cs="Montserrat"/>
        </w:rPr>
        <w:t>. De ce point de vue, de grandes nuances se font jour : certains membres n’envisagent leur participation que sous un angle utilitaire pour la collectivité (nécessité d’aboutir à un résultat tangible) alors que d’autres sont moins ambitieux et valorisent des petites réalisations ou des avancées plus difficiles à mesurer.</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Les membres pointent </w:t>
      </w:r>
      <w:r w:rsidRPr="005124E1">
        <w:rPr>
          <w:rFonts w:ascii="Source Sans Pro" w:eastAsia="Montserrat" w:hAnsi="Source Sans Pro" w:cs="Montserrat"/>
          <w:b/>
        </w:rPr>
        <w:t>un écart entre la réalité du CCCT et la notion de coconstruction,</w:t>
      </w:r>
      <w:r w:rsidRPr="005124E1">
        <w:rPr>
          <w:rFonts w:ascii="Source Sans Pro" w:eastAsia="Montserrat" w:hAnsi="Source Sans Pro" w:cs="Montserrat"/>
        </w:rPr>
        <w:t xml:space="preserve"> qui était avancée dans le courrier d’invitation ; ceci expliquant selon eux la déperdition de membres durant l’année.</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Ils soulignent </w:t>
      </w:r>
      <w:r w:rsidRPr="005124E1">
        <w:rPr>
          <w:rFonts w:ascii="Source Sans Pro" w:eastAsia="Montserrat" w:hAnsi="Source Sans Pro" w:cs="Montserrat"/>
          <w:b/>
        </w:rPr>
        <w:t>l’importance d’une telle instance pour renouer les liens démocratiques</w:t>
      </w:r>
      <w:r w:rsidRPr="005124E1">
        <w:rPr>
          <w:rFonts w:ascii="Source Sans Pro" w:eastAsia="Montserrat" w:hAnsi="Source Sans Pro" w:cs="Montserrat"/>
        </w:rPr>
        <w:t>, la réalité des apports de points de vue et d’</w:t>
      </w:r>
      <w:r w:rsidRPr="005124E1">
        <w:rPr>
          <w:rFonts w:ascii="Source Sans Pro" w:eastAsia="Montserrat" w:hAnsi="Source Sans Pro" w:cs="Montserrat"/>
          <w:b/>
        </w:rPr>
        <w:t>échos du terrain remontés aux élus</w:t>
      </w:r>
      <w:r w:rsidRPr="005124E1">
        <w:rPr>
          <w:rFonts w:ascii="Source Sans Pro" w:eastAsia="Montserrat" w:hAnsi="Source Sans Pro" w:cs="Montserrat"/>
        </w:rPr>
        <w:t xml:space="preserve"> et aux agents, </w:t>
      </w:r>
      <w:r w:rsidRPr="005124E1">
        <w:rPr>
          <w:rFonts w:ascii="Source Sans Pro" w:eastAsia="Montserrat" w:hAnsi="Source Sans Pro" w:cs="Montserrat"/>
          <w:b/>
        </w:rPr>
        <w:t>l’enjeu primordial pour la culture de sortir des murs</w:t>
      </w:r>
      <w:r w:rsidRPr="005124E1">
        <w:rPr>
          <w:rFonts w:ascii="Source Sans Pro" w:eastAsia="Montserrat" w:hAnsi="Source Sans Pro" w:cs="Montserrat"/>
        </w:rPr>
        <w:t xml:space="preserve"> et d’aller vers les citoyens. Ils se sentent souvent en responsabilité de partager ce qu’ils ont vécu avec d’autres.</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b/>
        </w:rPr>
        <w:t xml:space="preserve">Le manque de ‘feedback’ </w:t>
      </w:r>
      <w:r w:rsidRPr="005124E1">
        <w:rPr>
          <w:rFonts w:ascii="Source Sans Pro" w:eastAsia="Montserrat" w:hAnsi="Source Sans Pro" w:cs="Montserrat"/>
        </w:rPr>
        <w:t>de la part des services et des élus au fil des séances - sur ce qui est retenu des propositions/avis ou pas - est pointé.</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lastRenderedPageBreak/>
        <w:t xml:space="preserve">Plusieurs membres se sentent en attente de ce qui va se passer ensuite, à la fois dans la prise en compte des apports 2023 et dans la continuité par une ‘nouvelle promotion’. Ils ont </w:t>
      </w:r>
      <w:r w:rsidRPr="005124E1">
        <w:rPr>
          <w:rFonts w:ascii="Source Sans Pro" w:eastAsia="Montserrat" w:hAnsi="Source Sans Pro" w:cs="Montserrat"/>
          <w:b/>
        </w:rPr>
        <w:t>le sentiment d’avoir ouvert un chemin qui devrait pouvoir faciliter la tâche des suivants et s’amplifier dans le futur</w:t>
      </w:r>
      <w:r w:rsidRPr="005124E1">
        <w:rPr>
          <w:rFonts w:ascii="Source Sans Pro" w:eastAsia="Montserrat" w:hAnsi="Source Sans Pro" w:cs="Montserrat"/>
        </w:rPr>
        <w:t>.</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b/>
        </w:rPr>
        <w:t>Quelques propositions individuelles</w:t>
      </w:r>
      <w:r w:rsidRPr="005124E1">
        <w:rPr>
          <w:rFonts w:ascii="Source Sans Pro" w:eastAsia="Montserrat" w:hAnsi="Source Sans Pro" w:cs="Montserrat"/>
        </w:rPr>
        <w:t xml:space="preserve"> </w:t>
      </w:r>
      <w:r w:rsidRPr="005124E1">
        <w:rPr>
          <w:rFonts w:ascii="Source Sans Pro" w:eastAsia="Montserrat" w:hAnsi="Source Sans Pro" w:cs="Montserrat"/>
          <w:b/>
        </w:rPr>
        <w:t>d’évolution</w:t>
      </w:r>
      <w:r w:rsidRPr="005124E1">
        <w:rPr>
          <w:rFonts w:ascii="Source Sans Pro" w:eastAsia="Montserrat" w:hAnsi="Source Sans Pro" w:cs="Montserrat"/>
        </w:rPr>
        <w:t xml:space="preserve"> sont rapidement évoquées, en termes de formats et de contenus : aboutir à quelques propositions concrètes, arbitrer un budget, communiquer davantage sur le CCCT, faire des retours au fur et à mesure et a posteriori sur les éléments pris en compte.</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Hélène Jagot, Jean-Charles Niclas et Justine Auroy soulignent l’intérêt qu’ils ont eu à ces échanges, </w:t>
      </w:r>
      <w:r w:rsidRPr="005124E1">
        <w:rPr>
          <w:rFonts w:ascii="Source Sans Pro" w:eastAsia="Montserrat" w:hAnsi="Source Sans Pro" w:cs="Montserrat"/>
          <w:b/>
        </w:rPr>
        <w:t>la mise en mouvement que cela a représenté pour les établissements</w:t>
      </w:r>
      <w:r w:rsidRPr="005124E1">
        <w:rPr>
          <w:rFonts w:ascii="Source Sans Pro" w:eastAsia="Montserrat" w:hAnsi="Source Sans Pro" w:cs="Montserrat"/>
        </w:rPr>
        <w:t xml:space="preserve">, l’impression d’un comité au travail, des échanges qui continuent à </w:t>
      </w:r>
      <w:r w:rsidRPr="005124E1">
        <w:rPr>
          <w:rFonts w:ascii="Source Sans Pro" w:eastAsia="Montserrat" w:hAnsi="Source Sans Pro" w:cs="Montserrat"/>
          <w:b/>
        </w:rPr>
        <w:t xml:space="preserve">nourrir la réflexion et l’action en posant des alertes, des points d’attention, des regards neufs </w:t>
      </w:r>
      <w:r w:rsidRPr="005124E1">
        <w:rPr>
          <w:rFonts w:ascii="Source Sans Pro" w:eastAsia="Montserrat" w:hAnsi="Source Sans Pro" w:cs="Montserrat"/>
        </w:rPr>
        <w:t>sur les projets et leur organisation concrète.</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Christine Blet reprend la </w:t>
      </w:r>
      <w:r w:rsidRPr="005124E1">
        <w:rPr>
          <w:rFonts w:ascii="Source Sans Pro" w:eastAsia="Montserrat" w:hAnsi="Source Sans Pro" w:cs="Montserrat"/>
          <w:b/>
        </w:rPr>
        <w:t>notion d’aventure commune</w:t>
      </w:r>
      <w:r w:rsidRPr="005124E1">
        <w:rPr>
          <w:rFonts w:ascii="Source Sans Pro" w:eastAsia="Montserrat" w:hAnsi="Source Sans Pro" w:cs="Montserrat"/>
        </w:rPr>
        <w:t xml:space="preserve">, comme un pari de se rencontrer pour parler culture et </w:t>
      </w:r>
      <w:r w:rsidRPr="005124E1">
        <w:rPr>
          <w:rFonts w:ascii="Source Sans Pro" w:eastAsia="Montserrat" w:hAnsi="Source Sans Pro" w:cs="Montserrat"/>
          <w:b/>
        </w:rPr>
        <w:t>poursuivre une démarche d’amélioration des actions de la municipalité, avec les habitants</w:t>
      </w:r>
      <w:r w:rsidRPr="005124E1">
        <w:rPr>
          <w:rFonts w:ascii="Source Sans Pro" w:eastAsia="Montserrat" w:hAnsi="Source Sans Pro" w:cs="Montserrat"/>
        </w:rPr>
        <w:t>, en écoutant leurs propositions. Les effets ont commencé à se faire sentir mais ils sont également encore à venir.</w:t>
      </w:r>
    </w:p>
    <w:p w:rsidR="005C6C1F" w:rsidRPr="005124E1" w:rsidRDefault="005C6C1F">
      <w:pPr>
        <w:rPr>
          <w:rFonts w:ascii="Source Sans Pro" w:eastAsia="Montserrat" w:hAnsi="Source Sans Pro" w:cs="Montserrat"/>
        </w:rPr>
      </w:pPr>
    </w:p>
    <w:p w:rsidR="005C6C1F" w:rsidRPr="005124E1" w:rsidRDefault="005C6C1F">
      <w:pPr>
        <w:rPr>
          <w:rFonts w:ascii="Source Sans Pro" w:eastAsia="Montserrat" w:hAnsi="Source Sans Pro" w:cs="Montserrat"/>
        </w:rPr>
      </w:pPr>
    </w:p>
    <w:p w:rsidR="005C6C1F" w:rsidRPr="005124E1" w:rsidRDefault="00AD25F4">
      <w:pPr>
        <w:pStyle w:val="Titre3"/>
        <w:numPr>
          <w:ilvl w:val="0"/>
          <w:numId w:val="9"/>
        </w:numPr>
        <w:pBdr>
          <w:top w:val="nil"/>
          <w:left w:val="nil"/>
          <w:bottom w:val="nil"/>
          <w:right w:val="nil"/>
          <w:between w:val="nil"/>
        </w:pBdr>
        <w:ind w:right="-324"/>
        <w:rPr>
          <w:rFonts w:ascii="Source Sans Pro" w:hAnsi="Source Sans Pro"/>
        </w:rPr>
      </w:pPr>
      <w:bookmarkStart w:id="30" w:name="_6ymfw9bno2kd" w:colFirst="0" w:colLast="0"/>
      <w:bookmarkEnd w:id="30"/>
      <w:r w:rsidRPr="005124E1">
        <w:rPr>
          <w:rFonts w:ascii="Source Sans Pro" w:hAnsi="Source Sans Pro"/>
        </w:rPr>
        <w:t>TRAVAIL SUR LES PERSPECTIVES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 principe du world-café</w:t>
      </w:r>
      <w:r w:rsidRPr="005124E1">
        <w:rPr>
          <w:rFonts w:ascii="Source Sans Pro" w:eastAsia="Montserrat" w:hAnsi="Source Sans Pro" w:cs="Montserrat"/>
          <w:highlight w:val="white"/>
        </w:rPr>
        <w:t xml:space="preserve"> a été adopté pour permettre de recueillir les attentes, les envies, les projections des membres et de toutes les parties prenantes pour la poursuite des travaux durant l’année 2024. Ce format garantit la circulation de la parole et une pollinisation des idées tout au long du processus.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Trois tours de paroles</w:t>
      </w:r>
      <w:r w:rsidRPr="005124E1">
        <w:rPr>
          <w:rFonts w:ascii="Source Sans Pro" w:eastAsia="Montserrat" w:hAnsi="Source Sans Pro" w:cs="Montserrat"/>
          <w:highlight w:val="white"/>
        </w:rPr>
        <w:t xml:space="preserve"> se sont déroulés au sein des quatre tables de 6 à 8 voyageurs, animées par des référents/rapporteurs : </w:t>
      </w:r>
    </w:p>
    <w:p w:rsidR="005C6C1F" w:rsidRPr="005124E1" w:rsidRDefault="00AD25F4">
      <w:pPr>
        <w:numPr>
          <w:ilvl w:val="0"/>
          <w:numId w:val="19"/>
        </w:numPr>
        <w:ind w:right="-324"/>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CCCT : pour quoi faire ? </w:t>
      </w:r>
    </w:p>
    <w:p w:rsidR="005C6C1F" w:rsidRPr="005124E1" w:rsidRDefault="00AD25F4">
      <w:pPr>
        <w:numPr>
          <w:ilvl w:val="0"/>
          <w:numId w:val="19"/>
        </w:numPr>
        <w:ind w:right="-324"/>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CCCT : qu’est-ce qu’on y fait ? </w:t>
      </w:r>
    </w:p>
    <w:p w:rsidR="005C6C1F" w:rsidRPr="005124E1" w:rsidRDefault="00AD25F4">
      <w:pPr>
        <w:numPr>
          <w:ilvl w:val="0"/>
          <w:numId w:val="19"/>
        </w:numPr>
        <w:ind w:right="-324"/>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CCCT : comment on y travaille ? </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highlight w:val="white"/>
        </w:rPr>
        <w:t xml:space="preserve">Chaque rapporteur de table a rendu compte en plénière de la synthèse des échanges </w:t>
      </w:r>
      <w:r w:rsidRPr="005124E1">
        <w:rPr>
          <w:rFonts w:ascii="Source Sans Pro" w:eastAsia="Montserrat" w:hAnsi="Source Sans Pro" w:cs="Montserrat"/>
          <w:highlight w:val="white"/>
        </w:rPr>
        <w:t>(cf. compte-rendu de la séance).</w:t>
      </w:r>
    </w:p>
    <w:p w:rsidR="005C6C1F" w:rsidRPr="005124E1" w:rsidRDefault="005C6C1F">
      <w:pPr>
        <w:ind w:right="-324"/>
        <w:rPr>
          <w:rFonts w:ascii="Source Sans Pro" w:eastAsia="Montserrat" w:hAnsi="Source Sans Pro" w:cs="Montserrat"/>
          <w:sz w:val="24"/>
          <w:szCs w:val="24"/>
          <w:highlight w:val="white"/>
        </w:rPr>
      </w:pPr>
    </w:p>
    <w:p w:rsidR="005C6C1F" w:rsidRPr="005124E1" w:rsidRDefault="00AD25F4">
      <w:pPr>
        <w:pStyle w:val="Titre3"/>
        <w:numPr>
          <w:ilvl w:val="0"/>
          <w:numId w:val="9"/>
        </w:numPr>
        <w:ind w:right="-324"/>
        <w:rPr>
          <w:rFonts w:ascii="Source Sans Pro" w:hAnsi="Source Sans Pro"/>
        </w:rPr>
      </w:pPr>
      <w:bookmarkStart w:id="31" w:name="_l6h1mfm5jpst" w:colFirst="0" w:colLast="0"/>
      <w:bookmarkEnd w:id="31"/>
      <w:r w:rsidRPr="005124E1">
        <w:rPr>
          <w:rFonts w:ascii="Source Sans Pro" w:hAnsi="Source Sans Pro"/>
        </w:rPr>
        <w:lastRenderedPageBreak/>
        <w:t>CONCLUSION</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De l’écoute de l’ensemble des prises de parole de la séance de clôture, on peut retenir </w:t>
      </w:r>
      <w:r w:rsidRPr="005124E1">
        <w:rPr>
          <w:rFonts w:ascii="Source Sans Pro" w:eastAsia="Montserrat" w:hAnsi="Source Sans Pro" w:cs="Montserrat"/>
          <w:b/>
        </w:rPr>
        <w:t xml:space="preserve">des points saillants </w:t>
      </w:r>
      <w:r w:rsidRPr="005124E1">
        <w:rPr>
          <w:rFonts w:ascii="Source Sans Pro" w:eastAsia="Montserrat" w:hAnsi="Source Sans Pro" w:cs="Montserrat"/>
        </w:rPr>
        <w:t xml:space="preserve">qui forment une sorte de </w:t>
      </w:r>
      <w:r w:rsidRPr="005124E1">
        <w:rPr>
          <w:rFonts w:ascii="Source Sans Pro" w:eastAsia="Montserrat" w:hAnsi="Source Sans Pro" w:cs="Montserrat"/>
          <w:b/>
        </w:rPr>
        <w:t>consensus ou de point de vue majoritaire</w:t>
      </w:r>
      <w:r w:rsidRPr="005124E1">
        <w:rPr>
          <w:rFonts w:ascii="Source Sans Pro" w:eastAsia="Montserrat" w:hAnsi="Source Sans Pro" w:cs="Montserrat"/>
        </w:rPr>
        <w:t>.</w:t>
      </w:r>
    </w:p>
    <w:p w:rsidR="005C6C1F" w:rsidRPr="005124E1" w:rsidRDefault="005C6C1F">
      <w:pPr>
        <w:jc w:val="both"/>
        <w:rPr>
          <w:rFonts w:ascii="Source Sans Pro" w:eastAsia="Montserrat" w:hAnsi="Source Sans Pro" w:cs="Montserrat"/>
          <w:b/>
        </w:rPr>
      </w:pPr>
    </w:p>
    <w:p w:rsidR="005C6C1F" w:rsidRPr="005124E1" w:rsidRDefault="00AD25F4">
      <w:pPr>
        <w:jc w:val="both"/>
        <w:rPr>
          <w:rFonts w:ascii="Source Sans Pro" w:eastAsia="Montserrat" w:hAnsi="Source Sans Pro" w:cs="Montserrat"/>
          <w:b/>
          <w:u w:val="single"/>
        </w:rPr>
      </w:pPr>
      <w:r w:rsidRPr="005124E1">
        <w:rPr>
          <w:rFonts w:ascii="Source Sans Pro" w:eastAsia="Montserrat" w:hAnsi="Source Sans Pro" w:cs="Montserrat"/>
          <w:b/>
          <w:u w:val="single"/>
        </w:rPr>
        <w:t xml:space="preserve">Les atouts de la démarche : </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Renouer </w:t>
      </w:r>
      <w:r w:rsidRPr="005124E1">
        <w:rPr>
          <w:rFonts w:ascii="Source Sans Pro" w:eastAsia="Montserrat" w:hAnsi="Source Sans Pro" w:cs="Montserrat"/>
          <w:b/>
          <w:highlight w:val="white"/>
        </w:rPr>
        <w:t>le dialogue</w:t>
      </w:r>
      <w:r w:rsidRPr="005124E1">
        <w:rPr>
          <w:rFonts w:ascii="Source Sans Pro" w:eastAsia="Montserrat" w:hAnsi="Source Sans Pro" w:cs="Montserrat"/>
          <w:highlight w:val="white"/>
        </w:rPr>
        <w:t xml:space="preserve"> entre les institutions, les citoyens, le politique et les politiques publiques.</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Contribuer à une démarche citoyenne</w:t>
      </w:r>
      <w:r w:rsidRPr="005124E1">
        <w:rPr>
          <w:rFonts w:ascii="Source Sans Pro" w:eastAsia="Montserrat" w:hAnsi="Source Sans Pro" w:cs="Montserrat"/>
        </w:rPr>
        <w:t xml:space="preserve"> de participation à la vie publique.</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Prendre plaisir à des rencontres humaines </w:t>
      </w:r>
      <w:r w:rsidRPr="005124E1">
        <w:rPr>
          <w:rFonts w:ascii="Source Sans Pro" w:eastAsia="Montserrat" w:hAnsi="Source Sans Pro" w:cs="Montserrat"/>
        </w:rPr>
        <w:t xml:space="preserve">et </w:t>
      </w:r>
      <w:r w:rsidRPr="005124E1">
        <w:rPr>
          <w:rFonts w:ascii="Source Sans Pro" w:eastAsia="Montserrat" w:hAnsi="Source Sans Pro" w:cs="Montserrat"/>
          <w:b/>
        </w:rPr>
        <w:t>se sentir bien accueilli</w:t>
      </w:r>
      <w:r w:rsidRPr="005124E1">
        <w:rPr>
          <w:rFonts w:ascii="Source Sans Pro" w:eastAsia="Montserrat" w:hAnsi="Source Sans Pro" w:cs="Montserrat"/>
        </w:rPr>
        <w: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Bénéficier d’outils </w:t>
      </w:r>
      <w:r w:rsidRPr="005124E1">
        <w:rPr>
          <w:rFonts w:ascii="Source Sans Pro" w:eastAsia="Montserrat" w:hAnsi="Source Sans Pro" w:cs="Montserrat"/>
        </w:rPr>
        <w:t>(ateliers, comptes-rendus)</w:t>
      </w:r>
      <w:r w:rsidRPr="005124E1">
        <w:rPr>
          <w:rFonts w:ascii="Source Sans Pro" w:eastAsia="Montserrat" w:hAnsi="Source Sans Pro" w:cs="Montserrat"/>
          <w:b/>
        </w:rPr>
        <w:t xml:space="preserve"> et de contenus</w:t>
      </w:r>
      <w:r w:rsidRPr="005124E1">
        <w:rPr>
          <w:rFonts w:ascii="Source Sans Pro" w:eastAsia="Montserrat" w:hAnsi="Source Sans Pro" w:cs="Montserrat"/>
        </w:rPr>
        <w:t xml:space="preserve"> </w:t>
      </w:r>
      <w:r w:rsidRPr="005124E1">
        <w:rPr>
          <w:rFonts w:ascii="Source Sans Pro" w:eastAsia="Montserrat" w:hAnsi="Source Sans Pro" w:cs="Montserrat"/>
          <w:b/>
        </w:rPr>
        <w:t>de qualité</w:t>
      </w:r>
      <w:r w:rsidRPr="005124E1">
        <w:rPr>
          <w:rFonts w:ascii="Source Sans Pro" w:eastAsia="Montserrat" w:hAnsi="Source Sans Pro" w:cs="Montserrat"/>
        </w:rPr>
        <w: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Apprendre grâce à des apports extérieurs </w:t>
      </w:r>
      <w:r w:rsidRPr="005124E1">
        <w:rPr>
          <w:rFonts w:ascii="Source Sans Pro" w:eastAsia="Montserrat" w:hAnsi="Source Sans Pro" w:cs="Montserrat"/>
        </w:rPr>
        <w:t>et des</w:t>
      </w:r>
      <w:r w:rsidRPr="005124E1">
        <w:rPr>
          <w:rFonts w:ascii="Source Sans Pro" w:eastAsia="Montserrat" w:hAnsi="Source Sans Pro" w:cs="Montserrat"/>
          <w:b/>
        </w:rPr>
        <w:t xml:space="preserve"> rencontres avec les professionnels</w:t>
      </w:r>
      <w:r w:rsidRPr="005124E1">
        <w:rPr>
          <w:rFonts w:ascii="Source Sans Pro" w:eastAsia="Montserrat" w:hAnsi="Source Sans Pro" w:cs="Montserrat"/>
        </w:rPr>
        <w: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Véhiculer des paroles, des expériences et des connaissances</w:t>
      </w:r>
      <w:r w:rsidRPr="005124E1">
        <w:rPr>
          <w:rFonts w:ascii="Source Sans Pro" w:eastAsia="Montserrat" w:hAnsi="Source Sans Pro" w:cs="Montserrat"/>
        </w:rPr>
        <w: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Devenir</w:t>
      </w:r>
      <w:r w:rsidRPr="005124E1">
        <w:rPr>
          <w:rFonts w:ascii="Source Sans Pro" w:eastAsia="Montserrat" w:hAnsi="Source Sans Pro" w:cs="Montserrat"/>
        </w:rPr>
        <w:t xml:space="preserve"> </w:t>
      </w:r>
      <w:r w:rsidRPr="005124E1">
        <w:rPr>
          <w:rFonts w:ascii="Source Sans Pro" w:eastAsia="Montserrat" w:hAnsi="Source Sans Pro" w:cs="Montserrat"/>
          <w:b/>
        </w:rPr>
        <w:t>des relais, des ambassadeurs</w:t>
      </w:r>
      <w:r w:rsidRPr="005124E1">
        <w:rPr>
          <w:rFonts w:ascii="Source Sans Pro" w:eastAsia="Montserrat" w:hAnsi="Source Sans Pro" w:cs="Montserrat"/>
        </w:rPr>
        <w:t xml:space="preserve"> auprès de la population.</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u w:val="single"/>
        </w:rPr>
      </w:pPr>
      <w:r w:rsidRPr="005124E1">
        <w:rPr>
          <w:rFonts w:ascii="Source Sans Pro" w:eastAsia="Montserrat" w:hAnsi="Source Sans Pro" w:cs="Montserrat"/>
          <w:b/>
          <w:u w:val="single"/>
        </w:rPr>
        <w:t xml:space="preserve">Des souhaits pour l’avenir du CCCT : </w:t>
      </w:r>
      <w:r w:rsidRPr="005124E1">
        <w:rPr>
          <w:rFonts w:ascii="Source Sans Pro" w:eastAsia="Montserrat" w:hAnsi="Source Sans Pro" w:cs="Montserrat"/>
          <w:u w:val="single"/>
        </w:rPr>
        <w:t xml:space="preserve"> </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La nécessité d’une meilleure définition </w:t>
      </w:r>
      <w:r w:rsidRPr="005124E1">
        <w:rPr>
          <w:rFonts w:ascii="Source Sans Pro" w:eastAsia="Montserrat" w:hAnsi="Source Sans Pro" w:cs="Montserrat"/>
        </w:rPr>
        <w:t>initiale des objectifs du CCCT.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L’envie de poursuivre l’implication </w:t>
      </w:r>
      <w:r w:rsidRPr="005124E1">
        <w:rPr>
          <w:rFonts w:ascii="Source Sans Pro" w:eastAsia="Montserrat" w:hAnsi="Source Sans Pro" w:cs="Montserrat"/>
        </w:rPr>
        <w:t>dans le CCCT sous une forme ou une autre (transmission, parrainage, accompagnement des nouveaux membres ou poursuite de leur mandat).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Augmenter le nombre de membres</w:t>
      </w:r>
      <w:r w:rsidRPr="005124E1">
        <w:rPr>
          <w:rFonts w:ascii="Source Sans Pro" w:eastAsia="Montserrat" w:hAnsi="Source Sans Pro" w:cs="Montserrat"/>
        </w:rPr>
        <w:t xml:space="preserve"> pour arriver à une fourchette de 30 à 40 participants réguliers.</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Accéder gratuitement</w:t>
      </w:r>
      <w:r w:rsidRPr="005124E1">
        <w:rPr>
          <w:rFonts w:ascii="Source Sans Pro" w:eastAsia="Montserrat" w:hAnsi="Source Sans Pro" w:cs="Montserrat"/>
        </w:rPr>
        <w:t xml:space="preserve"> à l’ensemble de l’offre culturelle afin d’exercer pleinement son mandat.</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Entendre les retours des services </w:t>
      </w:r>
      <w:r w:rsidRPr="005124E1">
        <w:rPr>
          <w:rFonts w:ascii="Source Sans Pro" w:eastAsia="Montserrat" w:hAnsi="Source Sans Pro" w:cs="Montserrat"/>
        </w:rPr>
        <w:t>sur les propositions du comité. Ces retours ont manqué pour les membres, qui s'interrogent sur l’utilité concrète de leurs contributions à la politique culturelle de la ville.</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Mieux communiquer vers les habitants</w:t>
      </w:r>
      <w:r w:rsidRPr="005124E1">
        <w:rPr>
          <w:rFonts w:ascii="Source Sans Pro" w:eastAsia="Montserrat" w:hAnsi="Source Sans Pro" w:cs="Montserrat"/>
        </w:rPr>
        <w:t xml:space="preserve"> afin de susciter des vocations.</w:t>
      </w:r>
    </w:p>
    <w:p w:rsidR="005C6C1F" w:rsidRPr="005124E1" w:rsidRDefault="00AD25F4">
      <w:pPr>
        <w:numPr>
          <w:ilvl w:val="0"/>
          <w:numId w:val="30"/>
        </w:numPr>
        <w:jc w:val="both"/>
        <w:rPr>
          <w:rFonts w:ascii="Source Sans Pro" w:eastAsia="Montserrat" w:hAnsi="Source Sans Pro" w:cs="Montserrat"/>
        </w:rPr>
      </w:pPr>
      <w:r w:rsidRPr="005124E1">
        <w:rPr>
          <w:rFonts w:ascii="Source Sans Pro" w:eastAsia="Montserrat" w:hAnsi="Source Sans Pro" w:cs="Montserrat"/>
          <w:b/>
        </w:rPr>
        <w:t xml:space="preserve">S’emparer de sujets plus opérationnels, aboutir à des productions plus visibles </w:t>
      </w:r>
      <w:r w:rsidRPr="005124E1">
        <w:rPr>
          <w:rFonts w:ascii="Source Sans Pro" w:eastAsia="Montserrat" w:hAnsi="Source Sans Pro" w:cs="Montserrat"/>
        </w:rPr>
        <w:t>: participer à la définition d’un projet, faire des préconisations sur un sujet précis, mieux définir une action culturelle portée par la Ville, voter un budget, rédiger et transmettre un livrable CCCT en fin d’année…</w:t>
      </w:r>
    </w:p>
    <w:p w:rsidR="005C6C1F" w:rsidRPr="005124E1" w:rsidRDefault="005C6C1F">
      <w:pPr>
        <w:ind w:left="720"/>
        <w:jc w:val="both"/>
        <w:rPr>
          <w:rFonts w:ascii="Source Sans Pro" w:eastAsia="Montserrat" w:hAnsi="Source Sans Pro" w:cs="Montserrat"/>
        </w:rPr>
      </w:pPr>
    </w:p>
    <w:p w:rsidR="005C6C1F" w:rsidRPr="005124E1" w:rsidRDefault="00AD25F4">
      <w:pPr>
        <w:rPr>
          <w:rFonts w:ascii="Source Sans Pro" w:eastAsia="Montserrat" w:hAnsi="Source Sans Pro" w:cs="Montserrat"/>
          <w:b/>
          <w:u w:val="single"/>
        </w:rPr>
      </w:pPr>
      <w:r w:rsidRPr="005124E1">
        <w:rPr>
          <w:rFonts w:ascii="Source Sans Pro" w:eastAsia="Montserrat" w:hAnsi="Source Sans Pro" w:cs="Montserrat"/>
          <w:b/>
          <w:u w:val="single"/>
        </w:rPr>
        <w:t xml:space="preserve">Des pistes de fonctionnement alternatif sont évoquées : </w:t>
      </w:r>
    </w:p>
    <w:p w:rsidR="005C6C1F" w:rsidRPr="005124E1" w:rsidRDefault="00AD25F4">
      <w:pPr>
        <w:numPr>
          <w:ilvl w:val="0"/>
          <w:numId w:val="4"/>
        </w:numPr>
        <w:jc w:val="both"/>
        <w:rPr>
          <w:rFonts w:ascii="Source Sans Pro" w:eastAsia="Montserrat" w:hAnsi="Source Sans Pro" w:cs="Montserrat"/>
        </w:rPr>
      </w:pPr>
      <w:r w:rsidRPr="005124E1">
        <w:rPr>
          <w:rFonts w:ascii="Source Sans Pro" w:eastAsia="Montserrat" w:hAnsi="Source Sans Pro" w:cs="Montserrat"/>
        </w:rPr>
        <w:t xml:space="preserve">La déperdition de membres dans les assemblées citoyennes est une constante mais la confiance s’installe dans le temps. Faut-il </w:t>
      </w:r>
      <w:r w:rsidRPr="005124E1">
        <w:rPr>
          <w:rFonts w:ascii="Source Sans Pro" w:eastAsia="Montserrat" w:hAnsi="Source Sans Pro" w:cs="Montserrat"/>
          <w:b/>
        </w:rPr>
        <w:t>coopter des membres en cours d’année ?</w:t>
      </w:r>
      <w:r w:rsidRPr="005124E1">
        <w:rPr>
          <w:rFonts w:ascii="Source Sans Pro" w:eastAsia="Montserrat" w:hAnsi="Source Sans Pro" w:cs="Montserrat"/>
        </w:rPr>
        <w:t xml:space="preserve"> </w:t>
      </w:r>
    </w:p>
    <w:p w:rsidR="005C6C1F" w:rsidRPr="005124E1" w:rsidRDefault="00AD25F4">
      <w:pPr>
        <w:numPr>
          <w:ilvl w:val="0"/>
          <w:numId w:val="4"/>
        </w:numPr>
        <w:ind w:right="-324"/>
        <w:jc w:val="both"/>
        <w:rPr>
          <w:rFonts w:ascii="Source Sans Pro" w:eastAsia="Montserrat" w:hAnsi="Source Sans Pro" w:cs="Montserrat"/>
        </w:rPr>
      </w:pPr>
      <w:r w:rsidRPr="005124E1">
        <w:rPr>
          <w:rFonts w:ascii="Source Sans Pro" w:eastAsia="Montserrat" w:hAnsi="Source Sans Pro" w:cs="Montserrat"/>
        </w:rPr>
        <w:lastRenderedPageBreak/>
        <w:t xml:space="preserve">Le CCCT pourrait être un </w:t>
      </w:r>
      <w:r w:rsidRPr="005124E1">
        <w:rPr>
          <w:rFonts w:ascii="Source Sans Pro" w:eastAsia="Montserrat" w:hAnsi="Source Sans Pro" w:cs="Montserrat"/>
          <w:b/>
        </w:rPr>
        <w:t>réservoir de citoyens volontaires qui iraient travailler en petits groupes, toute l’année, dans différents lieux culturels</w:t>
      </w:r>
      <w:r w:rsidRPr="005124E1">
        <w:rPr>
          <w:rFonts w:ascii="Source Sans Pro" w:eastAsia="Montserrat" w:hAnsi="Source Sans Pro" w:cs="Montserrat"/>
        </w:rPr>
        <w:t>. En immersion ou simplement pour étudier un sujet ou une thématique particulière, éventuellement sur saisine d’un établissement.</w:t>
      </w:r>
    </w:p>
    <w:p w:rsidR="005C6C1F" w:rsidRPr="005124E1" w:rsidRDefault="00AD25F4">
      <w:pPr>
        <w:numPr>
          <w:ilvl w:val="0"/>
          <w:numId w:val="4"/>
        </w:numPr>
        <w:ind w:right="-324"/>
        <w:jc w:val="both"/>
        <w:rPr>
          <w:rFonts w:ascii="Source Sans Pro" w:eastAsia="Montserrat" w:hAnsi="Source Sans Pro" w:cs="Montserrat"/>
        </w:rPr>
      </w:pPr>
      <w:r w:rsidRPr="005124E1">
        <w:rPr>
          <w:rFonts w:ascii="Source Sans Pro" w:eastAsia="Montserrat" w:hAnsi="Source Sans Pro" w:cs="Montserrat"/>
        </w:rPr>
        <w:t xml:space="preserve">Les </w:t>
      </w:r>
      <w:r w:rsidR="004B0B33" w:rsidRPr="005124E1">
        <w:rPr>
          <w:rFonts w:ascii="Source Sans Pro" w:eastAsia="Montserrat" w:hAnsi="Source Sans Pro" w:cs="Montserrat"/>
        </w:rPr>
        <w:t>membres pourraient</w:t>
      </w:r>
      <w:r w:rsidRPr="005124E1">
        <w:rPr>
          <w:rFonts w:ascii="Source Sans Pro" w:eastAsia="Montserrat" w:hAnsi="Source Sans Pro" w:cs="Montserrat"/>
        </w:rPr>
        <w:t xml:space="preserve"> </w:t>
      </w:r>
      <w:r w:rsidRPr="005124E1">
        <w:rPr>
          <w:rFonts w:ascii="Source Sans Pro" w:eastAsia="Montserrat" w:hAnsi="Source Sans Pro" w:cs="Montserrat"/>
          <w:b/>
        </w:rPr>
        <w:t>s’informer et travailler les sujets en amont des séances</w:t>
      </w:r>
      <w:r w:rsidRPr="005124E1">
        <w:rPr>
          <w:rFonts w:ascii="Source Sans Pro" w:eastAsia="Montserrat" w:hAnsi="Source Sans Pro" w:cs="Montserrat"/>
        </w:rPr>
        <w:t xml:space="preserve">, pour être moins dans la découverte durant la séance. </w:t>
      </w:r>
    </w:p>
    <w:p w:rsidR="005C6C1F" w:rsidRPr="005124E1" w:rsidRDefault="00AD25F4">
      <w:pPr>
        <w:numPr>
          <w:ilvl w:val="0"/>
          <w:numId w:val="4"/>
        </w:numPr>
        <w:ind w:right="-324"/>
        <w:jc w:val="both"/>
        <w:rPr>
          <w:rFonts w:ascii="Source Sans Pro" w:eastAsia="Montserrat" w:hAnsi="Source Sans Pro" w:cs="Montserrat"/>
        </w:rPr>
      </w:pPr>
      <w:r w:rsidRPr="005124E1">
        <w:rPr>
          <w:rFonts w:ascii="Source Sans Pro" w:eastAsia="Montserrat" w:hAnsi="Source Sans Pro" w:cs="Montserrat"/>
          <w:b/>
        </w:rPr>
        <w:t>Le CCCT doit être “capitalisant” d’une année sur l’autre</w:t>
      </w:r>
      <w:r w:rsidRPr="005124E1">
        <w:rPr>
          <w:rFonts w:ascii="Source Sans Pro" w:eastAsia="Montserrat" w:hAnsi="Source Sans Pro" w:cs="Montserrat"/>
        </w:rPr>
        <w:t xml:space="preserve"> : les membres qui ont travaillé durant un an constituent une ressource pour les suivants. Le travail sur un sujet pourrait être versé aux archives du CCCT. Les membres de l’année N-1 pourraient parrainer les nouveaux membres.</w:t>
      </w:r>
    </w:p>
    <w:p w:rsidR="005C6C1F" w:rsidRPr="005124E1" w:rsidRDefault="00AD25F4">
      <w:pPr>
        <w:numPr>
          <w:ilvl w:val="0"/>
          <w:numId w:val="4"/>
        </w:numPr>
        <w:ind w:right="-324"/>
        <w:jc w:val="both"/>
        <w:rPr>
          <w:rFonts w:ascii="Source Sans Pro" w:eastAsia="Montserrat" w:hAnsi="Source Sans Pro" w:cs="Montserrat"/>
        </w:rPr>
      </w:pPr>
      <w:r w:rsidRPr="005124E1">
        <w:rPr>
          <w:rFonts w:ascii="Source Sans Pro" w:eastAsia="Montserrat" w:hAnsi="Source Sans Pro" w:cs="Montserrat"/>
        </w:rPr>
        <w:t xml:space="preserve">Le comité pourrait être utilisé comme </w:t>
      </w:r>
      <w:r w:rsidRPr="005124E1">
        <w:rPr>
          <w:rFonts w:ascii="Source Sans Pro" w:eastAsia="Montserrat" w:hAnsi="Source Sans Pro" w:cs="Montserrat"/>
          <w:b/>
        </w:rPr>
        <w:t>un panel d’usagers</w:t>
      </w:r>
      <w:r w:rsidRPr="005124E1">
        <w:rPr>
          <w:rFonts w:ascii="Source Sans Pro" w:eastAsia="Montserrat" w:hAnsi="Source Sans Pro" w:cs="Montserrat"/>
        </w:rPr>
        <w:t xml:space="preserve"> : on ferait appel à lui </w:t>
      </w:r>
      <w:r w:rsidRPr="005124E1">
        <w:rPr>
          <w:rFonts w:ascii="Source Sans Pro" w:eastAsia="Montserrat" w:hAnsi="Source Sans Pro" w:cs="Montserrat"/>
          <w:highlight w:val="white"/>
        </w:rPr>
        <w:t>pour donner un avis, améliorer un service ou même en créer un nouveau.</w:t>
      </w:r>
    </w:p>
    <w:p w:rsidR="005C6C1F" w:rsidRPr="005124E1" w:rsidRDefault="00AD25F4">
      <w:pPr>
        <w:numPr>
          <w:ilvl w:val="0"/>
          <w:numId w:val="4"/>
        </w:numPr>
        <w:ind w:right="-324"/>
        <w:jc w:val="both"/>
        <w:rPr>
          <w:rFonts w:ascii="Source Sans Pro" w:eastAsia="Montserrat" w:hAnsi="Source Sans Pro" w:cs="Montserrat"/>
          <w:highlight w:val="white"/>
        </w:rPr>
      </w:pPr>
      <w:r w:rsidRPr="005124E1">
        <w:rPr>
          <w:rFonts w:ascii="Source Sans Pro" w:eastAsia="Montserrat" w:hAnsi="Source Sans Pro" w:cs="Montserrat"/>
          <w:b/>
          <w:highlight w:val="white"/>
        </w:rPr>
        <w:t xml:space="preserve">Pratiquer des enquêtes </w:t>
      </w:r>
      <w:r w:rsidRPr="005124E1">
        <w:rPr>
          <w:rFonts w:ascii="Source Sans Pro" w:eastAsia="Montserrat" w:hAnsi="Source Sans Pro" w:cs="Montserrat"/>
          <w:highlight w:val="white"/>
        </w:rPr>
        <w:t xml:space="preserve">: les membres du CCCT comme </w:t>
      </w:r>
      <w:r w:rsidRPr="005124E1">
        <w:rPr>
          <w:rFonts w:ascii="Source Sans Pro" w:eastAsia="Montserrat" w:hAnsi="Source Sans Pro" w:cs="Montserrat"/>
          <w:b/>
          <w:highlight w:val="white"/>
        </w:rPr>
        <w:t>enquêteurs des pratiques culturelles du quotidien</w:t>
      </w:r>
      <w:r w:rsidRPr="005124E1">
        <w:rPr>
          <w:rFonts w:ascii="Source Sans Pro" w:eastAsia="Montserrat" w:hAnsi="Source Sans Pro" w:cs="Montserrat"/>
          <w:highlight w:val="white"/>
        </w:rPr>
        <w:t>. Des retours de pratique du terrain pourraient être faits au début de chaque séance.</w:t>
      </w:r>
    </w:p>
    <w:p w:rsidR="005C6C1F" w:rsidRPr="005124E1" w:rsidRDefault="005C6C1F">
      <w:pPr>
        <w:ind w:left="720"/>
        <w:jc w:val="both"/>
        <w:rPr>
          <w:rFonts w:ascii="Source Sans Pro" w:eastAsia="Montserrat" w:hAnsi="Source Sans Pro" w:cs="Montserrat"/>
        </w:rPr>
      </w:pPr>
    </w:p>
    <w:p w:rsidR="005C6C1F" w:rsidRPr="005124E1" w:rsidRDefault="00AD25F4">
      <w:pPr>
        <w:ind w:right="-324"/>
        <w:jc w:val="both"/>
        <w:rPr>
          <w:rFonts w:ascii="Source Sans Pro" w:eastAsia="Montserrat" w:hAnsi="Source Sans Pro" w:cs="Montserrat"/>
          <w:u w:val="single"/>
        </w:rPr>
      </w:pPr>
      <w:r w:rsidRPr="005124E1">
        <w:rPr>
          <w:rFonts w:ascii="Source Sans Pro" w:eastAsia="Montserrat" w:hAnsi="Source Sans Pro" w:cs="Montserrat"/>
          <w:b/>
          <w:u w:val="single"/>
        </w:rPr>
        <w:t>Des sujets dont le Comité pourrait s’emparer</w:t>
      </w:r>
      <w:r w:rsidRPr="005124E1">
        <w:rPr>
          <w:rFonts w:ascii="Source Sans Pro" w:eastAsia="Montserrat" w:hAnsi="Source Sans Pro" w:cs="Montserrat"/>
          <w:u w:val="single"/>
        </w:rPr>
        <w:t xml:space="preserve"> sont particulièrement mis en relief : </w:t>
      </w:r>
    </w:p>
    <w:p w:rsidR="005C6C1F" w:rsidRPr="005124E1" w:rsidRDefault="00AD25F4">
      <w:pPr>
        <w:numPr>
          <w:ilvl w:val="0"/>
          <w:numId w:val="17"/>
        </w:numPr>
        <w:ind w:right="-324"/>
        <w:jc w:val="both"/>
        <w:rPr>
          <w:rFonts w:ascii="Source Sans Pro" w:eastAsia="Montserrat" w:hAnsi="Source Sans Pro" w:cs="Montserrat"/>
        </w:rPr>
      </w:pPr>
      <w:r w:rsidRPr="005124E1">
        <w:rPr>
          <w:rFonts w:ascii="Source Sans Pro" w:eastAsia="Montserrat" w:hAnsi="Source Sans Pro" w:cs="Montserrat"/>
          <w:b/>
        </w:rPr>
        <w:t>La communication</w:t>
      </w:r>
      <w:r w:rsidRPr="005124E1">
        <w:rPr>
          <w:rFonts w:ascii="Source Sans Pro" w:eastAsia="Montserrat" w:hAnsi="Source Sans Pro" w:cs="Montserrat"/>
        </w:rPr>
        <w:t xml:space="preserve"> : mieux faire savoir ce qui se fait en matière culturelle sur le territoire.</w:t>
      </w:r>
    </w:p>
    <w:p w:rsidR="005C6C1F" w:rsidRPr="005124E1" w:rsidRDefault="00AD25F4">
      <w:pPr>
        <w:numPr>
          <w:ilvl w:val="0"/>
          <w:numId w:val="17"/>
        </w:numPr>
        <w:ind w:right="-324"/>
        <w:jc w:val="both"/>
        <w:rPr>
          <w:rFonts w:ascii="Source Sans Pro" w:eastAsia="Montserrat" w:hAnsi="Source Sans Pro" w:cs="Montserrat"/>
        </w:rPr>
      </w:pPr>
      <w:r w:rsidRPr="005124E1">
        <w:rPr>
          <w:rFonts w:ascii="Source Sans Pro" w:eastAsia="Montserrat" w:hAnsi="Source Sans Pro" w:cs="Montserrat"/>
        </w:rPr>
        <w:t xml:space="preserve">L’idée d’une </w:t>
      </w:r>
      <w:r w:rsidRPr="005124E1">
        <w:rPr>
          <w:rFonts w:ascii="Source Sans Pro" w:eastAsia="Montserrat" w:hAnsi="Source Sans Pro" w:cs="Montserrat"/>
          <w:b/>
        </w:rPr>
        <w:t>semaine thématique</w:t>
      </w:r>
      <w:r w:rsidRPr="005124E1">
        <w:rPr>
          <w:rFonts w:ascii="Source Sans Pro" w:eastAsia="Montserrat" w:hAnsi="Source Sans Pro" w:cs="Montserrat"/>
        </w:rPr>
        <w:t xml:space="preserve"> qui impliquerait tous les acteurs culturels de la ville.</w:t>
      </w:r>
    </w:p>
    <w:p w:rsidR="005C6C1F" w:rsidRPr="005124E1" w:rsidRDefault="00AD25F4">
      <w:pPr>
        <w:numPr>
          <w:ilvl w:val="0"/>
          <w:numId w:val="17"/>
        </w:numPr>
        <w:ind w:right="-324"/>
        <w:jc w:val="both"/>
        <w:rPr>
          <w:rFonts w:ascii="Source Sans Pro" w:eastAsia="Montserrat" w:hAnsi="Source Sans Pro" w:cs="Montserrat"/>
        </w:rPr>
      </w:pPr>
      <w:r w:rsidRPr="005124E1">
        <w:rPr>
          <w:rFonts w:ascii="Source Sans Pro" w:eastAsia="Montserrat" w:hAnsi="Source Sans Pro" w:cs="Montserrat"/>
        </w:rPr>
        <w:t xml:space="preserve">Le CCCT devrait être le lieu où on débat de </w:t>
      </w:r>
      <w:r w:rsidRPr="005124E1">
        <w:rPr>
          <w:rFonts w:ascii="Source Sans Pro" w:eastAsia="Montserrat" w:hAnsi="Source Sans Pro" w:cs="Montserrat"/>
          <w:b/>
        </w:rPr>
        <w:t>ce qui pose problème</w:t>
      </w:r>
      <w:r w:rsidRPr="005124E1">
        <w:rPr>
          <w:rFonts w:ascii="Source Sans Pro" w:eastAsia="Montserrat" w:hAnsi="Source Sans Pro" w:cs="Montserrat"/>
        </w:rPr>
        <w:t>, des sujets difficiles et complexes (crises, budget, difficultés de gestion).</w:t>
      </w:r>
    </w:p>
    <w:p w:rsidR="005C6C1F" w:rsidRPr="005124E1" w:rsidRDefault="00AD25F4">
      <w:pPr>
        <w:numPr>
          <w:ilvl w:val="0"/>
          <w:numId w:val="17"/>
        </w:numPr>
        <w:ind w:right="-324"/>
        <w:jc w:val="both"/>
        <w:rPr>
          <w:rFonts w:ascii="Source Sans Pro" w:eastAsia="Montserrat" w:hAnsi="Source Sans Pro" w:cs="Montserrat"/>
          <w:b/>
        </w:rPr>
      </w:pPr>
      <w:r w:rsidRPr="005124E1">
        <w:rPr>
          <w:rFonts w:ascii="Source Sans Pro" w:eastAsia="Montserrat" w:hAnsi="Source Sans Pro" w:cs="Montserrat"/>
          <w:b/>
        </w:rPr>
        <w:t xml:space="preserve">Les moyens de la politique culturelle </w:t>
      </w:r>
      <w:r w:rsidRPr="005124E1">
        <w:rPr>
          <w:rFonts w:ascii="Source Sans Pro" w:eastAsia="Montserrat" w:hAnsi="Source Sans Pro" w:cs="Montserrat"/>
        </w:rPr>
        <w:t>intéressent les membres, qui émettent l’idée de pouvoir disposer d’un budget opérationnel.</w:t>
      </w:r>
    </w:p>
    <w:p w:rsidR="005C6C1F" w:rsidRPr="005124E1" w:rsidRDefault="005C6C1F">
      <w:pPr>
        <w:jc w:val="both"/>
        <w:rPr>
          <w:rFonts w:ascii="Source Sans Pro" w:eastAsia="Montserrat" w:hAnsi="Source Sans Pro" w:cs="Montserrat"/>
        </w:rPr>
      </w:pP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highlight w:val="yellow"/>
        </w:rPr>
      </w:pPr>
      <w:r w:rsidRPr="005124E1">
        <w:rPr>
          <w:rFonts w:ascii="Source Sans Pro" w:eastAsia="Montserrat" w:hAnsi="Source Sans Pro" w:cs="Montserrat"/>
          <w:b/>
          <w:u w:val="single"/>
        </w:rPr>
        <w:t xml:space="preserve">Dans le foisonnement des envies et des propositions, on peut relever de nombreuses contradictions relatives à : </w:t>
      </w:r>
      <w:r w:rsidRPr="005124E1">
        <w:rPr>
          <w:rFonts w:ascii="Source Sans Pro" w:eastAsia="Montserrat" w:hAnsi="Source Sans Pro" w:cs="Montserrat"/>
          <w:b/>
        </w:rPr>
        <w:t xml:space="preserve"> </w:t>
      </w:r>
      <w:r w:rsidRPr="005124E1">
        <w:rPr>
          <w:rFonts w:ascii="Source Sans Pro" w:eastAsia="Montserrat" w:hAnsi="Source Sans Pro" w:cs="Montserrat"/>
        </w:rPr>
        <w:t xml:space="preserve"> </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La durée des séances</w:t>
      </w:r>
      <w:r w:rsidRPr="005124E1">
        <w:rPr>
          <w:rFonts w:ascii="Source Sans Pro" w:eastAsia="Montserrat" w:hAnsi="Source Sans Pro" w:cs="Montserrat"/>
        </w:rPr>
        <w:t xml:space="preserve"> : il faudrait qu’elles soient en même temps plus longues (pour permettre l’approfondissement) et moins longues (idée de séances flash).</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La fréquence des séances</w:t>
      </w:r>
      <w:r w:rsidRPr="005124E1">
        <w:rPr>
          <w:rFonts w:ascii="Source Sans Pro" w:eastAsia="Montserrat" w:hAnsi="Source Sans Pro" w:cs="Montserrat"/>
        </w:rPr>
        <w:t xml:space="preserve"> : il faudrait qu’elles soient plus fréquentes (une fois par mois minimum pour permettre un suivi et une dynamique) mais aussi plus espacées dans le temps (pour des questions d’engagement et de disponibilité).</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La variété des sujets abordés</w:t>
      </w:r>
      <w:r w:rsidRPr="005124E1">
        <w:rPr>
          <w:rFonts w:ascii="Source Sans Pro" w:eastAsia="Montserrat" w:hAnsi="Source Sans Pro" w:cs="Montserrat"/>
        </w:rPr>
        <w:t xml:space="preserve"> : la palette doit être plus resserrée (trop d’information à assimiler, une réelle complexité qui est touchée du doigt, sentiment de confusion, de frustration ou de dispersion) mais les membres souhaitent un élargissement aux acteurs culturels non municipaux.</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lastRenderedPageBreak/>
        <w:t>La visite des lieux</w:t>
      </w:r>
      <w:r w:rsidRPr="005124E1">
        <w:rPr>
          <w:rFonts w:ascii="Source Sans Pro" w:eastAsia="Montserrat" w:hAnsi="Source Sans Pro" w:cs="Montserrat"/>
        </w:rPr>
        <w:t xml:space="preserve"> a été extrêmement appréciée par les membres mais elle devrait être considérée comme un objectif secondaire pour les années à venir, au profit de sujets.</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La volonté d’autonomie</w:t>
      </w:r>
      <w:r w:rsidRPr="005124E1">
        <w:rPr>
          <w:rFonts w:ascii="Source Sans Pro" w:eastAsia="Montserrat" w:hAnsi="Source Sans Pro" w:cs="Montserrat"/>
        </w:rPr>
        <w:t xml:space="preserve"> : les membres souhaitent être accompagnés dans leur parcours mais revendiquent en même temps une forme d’autonomie, la possibilité de faire des choix et une médiation moins “descendante”.</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L’expression des membres</w:t>
      </w:r>
      <w:r w:rsidRPr="005124E1">
        <w:rPr>
          <w:rFonts w:ascii="Source Sans Pro" w:eastAsia="Montserrat" w:hAnsi="Source Sans Pro" w:cs="Montserrat"/>
        </w:rPr>
        <w:t xml:space="preserve"> : ceux-ci veulent pouvoir donner leur avis sur tous les sujets (par ex. la journée de rentrée culturelle) mais ils ne le font pas forcément quand on leur en donne la possibilité dans le cours des séances.</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La représentativité du comité</w:t>
      </w:r>
      <w:r w:rsidRPr="005124E1">
        <w:rPr>
          <w:rFonts w:ascii="Source Sans Pro" w:eastAsia="Montserrat" w:hAnsi="Source Sans Pro" w:cs="Montserrat"/>
        </w:rPr>
        <w:t xml:space="preserve"> : la volonté de diversité du comité - qui devrait accueillir des citoyens très éloignés des codes de l’offre culturelle municipale - se heurte à l’idée d’un comité autonome et opérationnel rapidement (il faut travailler à l’adhésion de ces personnes).</w:t>
      </w:r>
    </w:p>
    <w:p w:rsidR="005C6C1F" w:rsidRPr="005124E1" w:rsidRDefault="00AD25F4">
      <w:pPr>
        <w:numPr>
          <w:ilvl w:val="0"/>
          <w:numId w:val="8"/>
        </w:numPr>
        <w:jc w:val="both"/>
        <w:rPr>
          <w:rFonts w:ascii="Source Sans Pro" w:eastAsia="Montserrat" w:hAnsi="Source Sans Pro" w:cs="Montserrat"/>
        </w:rPr>
      </w:pPr>
      <w:r w:rsidRPr="005124E1">
        <w:rPr>
          <w:rFonts w:ascii="Source Sans Pro" w:eastAsia="Montserrat" w:hAnsi="Source Sans Pro" w:cs="Montserrat"/>
          <w:b/>
        </w:rPr>
        <w:t>La relativité des droits culturels :</w:t>
      </w:r>
      <w:r w:rsidRPr="005124E1">
        <w:rPr>
          <w:rFonts w:ascii="Source Sans Pro" w:eastAsia="Montserrat" w:hAnsi="Source Sans Pro" w:cs="Montserrat"/>
        </w:rPr>
        <w:t xml:space="preserve"> le Comité aurait pour mission de transmettre des formes de culture à des personnes qui en sont éloignées (dimension d’éducation populaire). Or cette conception se heurte à la définition même des droits culturels qui disposent que toute personne est porteuse de ses propres valeurs et héritages culturels.</w:t>
      </w:r>
    </w:p>
    <w:p w:rsidR="005C6C1F" w:rsidRDefault="005C6C1F">
      <w:pPr>
        <w:ind w:right="-324"/>
        <w:jc w:val="both"/>
        <w:rPr>
          <w:rFonts w:ascii="Montserrat" w:eastAsia="Montserrat" w:hAnsi="Montserrat" w:cs="Montserrat"/>
        </w:rPr>
      </w:pPr>
    </w:p>
    <w:p w:rsidR="003077DB" w:rsidRDefault="003077DB">
      <w:pPr>
        <w:ind w:right="-324"/>
        <w:jc w:val="both"/>
        <w:rPr>
          <w:rFonts w:ascii="Montserrat" w:eastAsia="Montserrat" w:hAnsi="Montserrat" w:cs="Montserrat"/>
        </w:rPr>
      </w:pPr>
    </w:p>
    <w:p w:rsidR="003077DB" w:rsidRDefault="003077DB">
      <w:pPr>
        <w:ind w:right="-324"/>
        <w:jc w:val="both"/>
        <w:rPr>
          <w:rFonts w:ascii="Montserrat" w:eastAsia="Montserrat" w:hAnsi="Montserrat" w:cs="Montserrat"/>
        </w:rPr>
      </w:pPr>
    </w:p>
    <w:p w:rsidR="003077DB" w:rsidRDefault="003077DB">
      <w:pPr>
        <w:ind w:right="-324"/>
        <w:jc w:val="both"/>
        <w:rPr>
          <w:rFonts w:ascii="Montserrat" w:eastAsia="Montserrat" w:hAnsi="Montserrat" w:cs="Montserrat"/>
        </w:rPr>
      </w:pPr>
    </w:p>
    <w:p w:rsidR="003077DB" w:rsidRDefault="003077DB">
      <w:pPr>
        <w:ind w:right="-324"/>
        <w:jc w:val="both"/>
        <w:rPr>
          <w:rFonts w:ascii="Montserrat" w:eastAsia="Montserrat" w:hAnsi="Montserrat" w:cs="Montserrat"/>
        </w:rPr>
      </w:pPr>
    </w:p>
    <w:p w:rsidR="005C6C1F" w:rsidRDefault="005C6C1F"/>
    <w:p w:rsidR="005C6C1F" w:rsidRPr="005124E1" w:rsidRDefault="00AD25F4">
      <w:pPr>
        <w:pStyle w:val="Titre2"/>
        <w:spacing w:after="0" w:line="276" w:lineRule="auto"/>
        <w:rPr>
          <w:rFonts w:ascii="Panel Sans" w:hAnsi="Panel Sans"/>
          <w:b/>
          <w:highlight w:val="white"/>
        </w:rPr>
      </w:pPr>
      <w:bookmarkStart w:id="32" w:name="_pvkxrmksmy7o" w:colFirst="0" w:colLast="0"/>
      <w:bookmarkEnd w:id="32"/>
      <w:r w:rsidRPr="005124E1">
        <w:rPr>
          <w:rFonts w:ascii="Panel Sans" w:hAnsi="Panel Sans"/>
        </w:rPr>
        <w:t xml:space="preserve">Ce que retient </w:t>
      </w:r>
      <w:r w:rsidRPr="005124E1">
        <w:rPr>
          <w:rFonts w:ascii="Times New Roman" w:hAnsi="Times New Roman" w:cs="Times New Roman"/>
          <w:sz w:val="29"/>
          <w:szCs w:val="29"/>
        </w:rPr>
        <w:t>ʟɨɠɘɹɘ</w:t>
      </w:r>
    </w:p>
    <w:p w:rsidR="005C6C1F" w:rsidRDefault="005C6C1F">
      <w:pPr>
        <w:jc w:val="both"/>
        <w:rPr>
          <w:rFonts w:ascii="Montserrat" w:eastAsia="Montserrat" w:hAnsi="Montserrat" w:cs="Montserrat"/>
          <w:b/>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Des “effets attendus” ont été exprimés dans la note de cadrage validée et diffusée en mai 2023. De ce point de vue, on peut considérer que l’évaluation de l’expérimentation du CCCT est très positive.</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Très ambitieux de par son caractère expérimental et les attentes fortes des participants et des élus, le CCCT a réussi à ménager toutes les parties prenantes, qui se sont réunies régulièrement dans une ambiance très constructive.</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Le changement de méthodologie en cours d’année avec l’arrivée de Ligere, a permis de pacifier les échanges et d’organiser une meilleure circulation des idées et des personnes.</w:t>
      </w:r>
    </w:p>
    <w:p w:rsidR="004B0B33" w:rsidRPr="005124E1" w:rsidRDefault="004B0B33">
      <w:pPr>
        <w:jc w:val="both"/>
        <w:rPr>
          <w:rFonts w:ascii="Source Sans Pro" w:eastAsia="Montserrat" w:hAnsi="Source Sans Pro" w:cs="Montserrat"/>
          <w:highlight w:val="white"/>
        </w:rPr>
      </w:pPr>
    </w:p>
    <w:p w:rsidR="005C6C1F" w:rsidRPr="005124E1" w:rsidRDefault="005C6C1F">
      <w:pPr>
        <w:jc w:val="both"/>
        <w:rPr>
          <w:rFonts w:ascii="Source Sans Pro" w:eastAsia="Montserrat" w:hAnsi="Source Sans Pro" w:cs="Montserrat"/>
          <w:highlight w:val="white"/>
        </w:rPr>
      </w:pPr>
    </w:p>
    <w:p w:rsidR="005C6C1F" w:rsidRPr="005124E1" w:rsidRDefault="00AD25F4">
      <w:pPr>
        <w:pStyle w:val="Titre3"/>
        <w:numPr>
          <w:ilvl w:val="0"/>
          <w:numId w:val="13"/>
        </w:numPr>
        <w:rPr>
          <w:rFonts w:ascii="Source Sans Pro" w:hAnsi="Source Sans Pro"/>
        </w:rPr>
      </w:pPr>
      <w:bookmarkStart w:id="33" w:name="_q2dco2xeo58t" w:colFirst="0" w:colLast="0"/>
      <w:bookmarkEnd w:id="33"/>
      <w:r w:rsidRPr="005124E1">
        <w:rPr>
          <w:rFonts w:ascii="Source Sans Pro" w:hAnsi="Source Sans Pro"/>
        </w:rPr>
        <w:lastRenderedPageBreak/>
        <w:t>Évaluation au regard des objectifs posés dans la note de cadrage</w:t>
      </w:r>
    </w:p>
    <w:p w:rsidR="005C6C1F" w:rsidRPr="005124E1" w:rsidRDefault="005C6C1F">
      <w:pPr>
        <w:jc w:val="both"/>
        <w:rPr>
          <w:rFonts w:ascii="Source Sans Pro" w:eastAsia="Montserrat" w:hAnsi="Source Sans Pro" w:cs="Montserrat"/>
          <w:b/>
          <w:highlight w:val="white"/>
        </w:rPr>
      </w:pPr>
    </w:p>
    <w:tbl>
      <w:tblPr>
        <w:tblStyle w:val="a"/>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5"/>
        <w:gridCol w:w="3214"/>
        <w:gridCol w:w="3214"/>
      </w:tblGrid>
      <w:tr w:rsidR="005C6C1F" w:rsidRPr="005124E1">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rPr>
                <w:rFonts w:ascii="Source Sans Pro" w:eastAsia="Montserrat" w:hAnsi="Source Sans Pro" w:cs="Montserrat"/>
                <w:b/>
                <w:highlight w:val="white"/>
              </w:rPr>
            </w:pPr>
            <w:r w:rsidRPr="005124E1">
              <w:rPr>
                <w:rFonts w:ascii="Source Sans Pro" w:eastAsia="Montserrat" w:hAnsi="Source Sans Pro" w:cs="Montserrat"/>
                <w:b/>
                <w:highlight w:val="white"/>
              </w:rPr>
              <w:t>Objectifs posés dans la note de cadrage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Évaluation</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Marge de progression</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une démarche participative</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avec les personnes présentes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à étendre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une proximité Ville/citoyens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avec les personnes présentes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à étendre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des échanges fertiles, des mises en partage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des points vues, perceptions, attentes, expériences, actions</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poursuivre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informer sur les événements culturels municipaux</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en ouverture des séances, par mail</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renforcer</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amélioration continue de l’offre culturelle</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sz w:val="20"/>
                <w:szCs w:val="20"/>
                <w:highlight w:val="white"/>
              </w:rPr>
            </w:pPr>
            <w:r w:rsidRPr="005124E1">
              <w:rPr>
                <w:rFonts w:ascii="Source Sans Pro" w:eastAsia="Montserrat" w:hAnsi="Source Sans Pro" w:cs="Montserrat"/>
                <w:b/>
                <w:highlight w:val="white"/>
              </w:rPr>
              <w:t>+</w:t>
            </w:r>
          </w:p>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vers une analyse partagée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renforcer, notamment par les préconisations et réalisations</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associer les habitants aux projets d’établissement</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ponctuellement</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renforcer et systématiser / besoin de temps</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favoriser une dynamique de transversalité entre les acteurs</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pour les services de la Ville</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poursuivre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une compréhension plus fine</w:t>
            </w:r>
            <w:r w:rsidRPr="005124E1">
              <w:rPr>
                <w:rFonts w:ascii="Source Sans Pro" w:eastAsia="Montserrat" w:hAnsi="Source Sans Pro" w:cs="Montserrat"/>
                <w:sz w:val="20"/>
                <w:szCs w:val="20"/>
                <w:highlight w:val="white"/>
              </w:rPr>
              <w:t xml:space="preserve"> </w:t>
            </w:r>
            <w:r w:rsidRPr="005124E1">
              <w:rPr>
                <w:rFonts w:ascii="Source Sans Pro" w:eastAsia="Montserrat" w:hAnsi="Source Sans Pro" w:cs="Montserrat"/>
                <w:b/>
                <w:sz w:val="20"/>
                <w:szCs w:val="20"/>
                <w:highlight w:val="white"/>
              </w:rPr>
              <w:t>des enjeux culturels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à poursuivre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 xml:space="preserve">se forger un avis informé </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à poursuivre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prise en compte des droits culturels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à renforcer</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sz w:val="20"/>
                <w:szCs w:val="20"/>
                <w:highlight w:val="white"/>
              </w:rPr>
              <w:t>réflexion transversale sur les dynamiques culturelles du territoire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effet limité au périmètre de l’offre municipale / ouverture avec la carte culturelle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mettre en œuvre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implication des services et établissement de la DACPA</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une entrée progressive dans le dispositif ; implication croissante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à poursuivre et approfondir</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communication avec les membres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par mail</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développements possibles via la plateforme de démocratie participative</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communication en direction des services de la DACPA</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non anticipée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poursuivre l’implication des services</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communication externe</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suivi institutionnel minimal</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faire savoir à l’ensemble du secteur culturel et à la population</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l’animation des séances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pacification des échanges</w:t>
            </w:r>
          </w:p>
        </w:tc>
        <w:tc>
          <w:tcPr>
            <w:tcW w:w="3214" w:type="dxa"/>
            <w:shd w:val="clear" w:color="auto" w:fill="auto"/>
            <w:tcMar>
              <w:top w:w="100" w:type="dxa"/>
              <w:left w:w="100" w:type="dxa"/>
              <w:bottom w:w="100" w:type="dxa"/>
              <w:right w:w="100" w:type="dxa"/>
            </w:tcMar>
          </w:tcPr>
          <w:p w:rsidR="005C6C1F" w:rsidRPr="005124E1" w:rsidRDefault="005C6C1F">
            <w:pPr>
              <w:widowControl w:val="0"/>
              <w:pBdr>
                <w:top w:val="nil"/>
                <w:left w:val="nil"/>
                <w:bottom w:val="nil"/>
                <w:right w:val="nil"/>
                <w:between w:val="nil"/>
              </w:pBdr>
              <w:jc w:val="center"/>
              <w:rPr>
                <w:rFonts w:ascii="Source Sans Pro" w:eastAsia="Montserrat" w:hAnsi="Source Sans Pro" w:cs="Montserrat"/>
                <w:sz w:val="20"/>
                <w:szCs w:val="20"/>
                <w:highlight w:val="white"/>
              </w:rPr>
            </w:pP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jc w:val="both"/>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les contenus thématiques</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une qualité reconnue mais volonté de davantage d’opérationnel ou de “concret”</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s’orienter vers des sujets moins généraux ou répartir différemment les sujets</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t>la participation de professionnels de la culture</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plébiscitée</w:t>
            </w:r>
          </w:p>
        </w:tc>
        <w:tc>
          <w:tcPr>
            <w:tcW w:w="3214" w:type="dxa"/>
            <w:shd w:val="clear" w:color="auto" w:fill="auto"/>
            <w:tcMar>
              <w:top w:w="100" w:type="dxa"/>
              <w:left w:w="100" w:type="dxa"/>
              <w:bottom w:w="100" w:type="dxa"/>
              <w:right w:w="100" w:type="dxa"/>
            </w:tcMar>
          </w:tcPr>
          <w:p w:rsidR="005C6C1F" w:rsidRPr="005124E1" w:rsidRDefault="00AD25F4">
            <w:pPr>
              <w:widowControl w:val="0"/>
              <w:pBdr>
                <w:top w:val="nil"/>
                <w:left w:val="nil"/>
                <w:bottom w:val="nil"/>
                <w:right w:val="nil"/>
                <w:between w:val="nil"/>
              </w:pBdr>
              <w:jc w:val="center"/>
              <w:rPr>
                <w:rFonts w:ascii="Source Sans Pro" w:eastAsia="Montserrat" w:hAnsi="Source Sans Pro" w:cs="Montserrat"/>
                <w:sz w:val="20"/>
                <w:szCs w:val="20"/>
                <w:highlight w:val="white"/>
              </w:rPr>
            </w:pPr>
            <w:r w:rsidRPr="005124E1">
              <w:rPr>
                <w:rFonts w:ascii="Source Sans Pro" w:eastAsia="Montserrat" w:hAnsi="Source Sans Pro" w:cs="Montserrat"/>
                <w:sz w:val="20"/>
                <w:szCs w:val="20"/>
                <w:highlight w:val="white"/>
              </w:rPr>
              <w:t>ouvrir à des professionnels non municipaux (artistes, etc.)</w:t>
            </w:r>
          </w:p>
        </w:tc>
      </w:tr>
      <w:tr w:rsidR="005C6C1F" w:rsidRPr="005124E1">
        <w:tc>
          <w:tcPr>
            <w:tcW w:w="3214" w:type="dxa"/>
            <w:shd w:val="clear" w:color="auto" w:fill="auto"/>
            <w:tcMar>
              <w:top w:w="100" w:type="dxa"/>
              <w:left w:w="100" w:type="dxa"/>
              <w:bottom w:w="100" w:type="dxa"/>
              <w:right w:w="100" w:type="dxa"/>
            </w:tcMar>
          </w:tcPr>
          <w:p w:rsidR="005C6C1F" w:rsidRPr="005124E1" w:rsidRDefault="00AD25F4">
            <w:pPr>
              <w:rPr>
                <w:rFonts w:ascii="Source Sans Pro" w:eastAsia="Montserrat" w:hAnsi="Source Sans Pro" w:cs="Montserrat"/>
                <w:b/>
                <w:sz w:val="20"/>
                <w:szCs w:val="20"/>
                <w:highlight w:val="white"/>
              </w:rPr>
            </w:pPr>
            <w:r w:rsidRPr="005124E1">
              <w:rPr>
                <w:rFonts w:ascii="Source Sans Pro" w:eastAsia="Montserrat" w:hAnsi="Source Sans Pro" w:cs="Montserrat"/>
                <w:b/>
                <w:sz w:val="20"/>
                <w:szCs w:val="20"/>
                <w:highlight w:val="white"/>
              </w:rPr>
              <w:lastRenderedPageBreak/>
              <w:t>la mise au travail et l’intelligence collective</w:t>
            </w:r>
          </w:p>
        </w:tc>
        <w:tc>
          <w:tcPr>
            <w:tcW w:w="3214" w:type="dxa"/>
            <w:shd w:val="clear" w:color="auto" w:fill="auto"/>
            <w:tcMar>
              <w:top w:w="100" w:type="dxa"/>
              <w:left w:w="100" w:type="dxa"/>
              <w:bottom w:w="100" w:type="dxa"/>
              <w:right w:w="100" w:type="dxa"/>
            </w:tcMar>
          </w:tcPr>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b/>
                <w:highlight w:val="white"/>
              </w:rPr>
              <w:t>++</w:t>
            </w:r>
          </w:p>
          <w:p w:rsidR="005C6C1F" w:rsidRPr="005124E1" w:rsidRDefault="00AD25F4">
            <w:pPr>
              <w:widowControl w:val="0"/>
              <w:jc w:val="center"/>
              <w:rPr>
                <w:rFonts w:ascii="Source Sans Pro" w:eastAsia="Montserrat" w:hAnsi="Source Sans Pro" w:cs="Montserrat"/>
                <w:b/>
                <w:highlight w:val="white"/>
              </w:rPr>
            </w:pPr>
            <w:r w:rsidRPr="005124E1">
              <w:rPr>
                <w:rFonts w:ascii="Source Sans Pro" w:eastAsia="Montserrat" w:hAnsi="Source Sans Pro" w:cs="Montserrat"/>
                <w:sz w:val="20"/>
                <w:szCs w:val="20"/>
                <w:highlight w:val="white"/>
              </w:rPr>
              <w:t>des outils adaptés</w:t>
            </w:r>
          </w:p>
        </w:tc>
        <w:tc>
          <w:tcPr>
            <w:tcW w:w="3214" w:type="dxa"/>
            <w:shd w:val="clear" w:color="auto" w:fill="auto"/>
            <w:tcMar>
              <w:top w:w="100" w:type="dxa"/>
              <w:left w:w="100" w:type="dxa"/>
              <w:bottom w:w="100" w:type="dxa"/>
              <w:right w:w="100" w:type="dxa"/>
            </w:tcMar>
          </w:tcPr>
          <w:p w:rsidR="005C6C1F" w:rsidRPr="005124E1" w:rsidRDefault="005C6C1F">
            <w:pPr>
              <w:widowControl w:val="0"/>
              <w:pBdr>
                <w:top w:val="nil"/>
                <w:left w:val="nil"/>
                <w:bottom w:val="nil"/>
                <w:right w:val="nil"/>
                <w:between w:val="nil"/>
              </w:pBdr>
              <w:jc w:val="center"/>
              <w:rPr>
                <w:rFonts w:ascii="Source Sans Pro" w:eastAsia="Montserrat" w:hAnsi="Source Sans Pro" w:cs="Montserrat"/>
                <w:sz w:val="20"/>
                <w:szCs w:val="20"/>
                <w:highlight w:val="white"/>
              </w:rPr>
            </w:pPr>
          </w:p>
        </w:tc>
      </w:tr>
    </w:tbl>
    <w:p w:rsidR="005C6C1F" w:rsidRPr="005124E1" w:rsidRDefault="005C6C1F">
      <w:pPr>
        <w:jc w:val="both"/>
        <w:rPr>
          <w:rFonts w:ascii="Source Sans Pro" w:eastAsia="Montserrat" w:hAnsi="Source Sans Pro" w:cs="Montserrat"/>
          <w:b/>
          <w:highlight w:val="white"/>
        </w:rPr>
      </w:pPr>
    </w:p>
    <w:p w:rsidR="005C6C1F" w:rsidRPr="005124E1" w:rsidRDefault="005C6C1F">
      <w:pPr>
        <w:jc w:val="both"/>
        <w:rPr>
          <w:rFonts w:ascii="Source Sans Pro" w:eastAsia="Montserrat" w:hAnsi="Source Sans Pro" w:cs="Montserrat"/>
          <w:b/>
          <w:highlight w:val="white"/>
        </w:rPr>
      </w:pPr>
    </w:p>
    <w:p w:rsidR="005C6C1F" w:rsidRPr="005124E1" w:rsidRDefault="00AD25F4">
      <w:pPr>
        <w:pStyle w:val="Titre3"/>
        <w:numPr>
          <w:ilvl w:val="0"/>
          <w:numId w:val="13"/>
        </w:numPr>
        <w:pBdr>
          <w:top w:val="nil"/>
          <w:left w:val="nil"/>
          <w:bottom w:val="nil"/>
          <w:right w:val="nil"/>
          <w:between w:val="nil"/>
        </w:pBdr>
        <w:spacing w:after="0" w:line="276" w:lineRule="auto"/>
        <w:rPr>
          <w:rFonts w:ascii="Source Sans Pro" w:hAnsi="Source Sans Pro"/>
        </w:rPr>
      </w:pPr>
      <w:bookmarkStart w:id="34" w:name="_9utm7l6yh1e6" w:colFirst="0" w:colLast="0"/>
      <w:bookmarkEnd w:id="34"/>
      <w:r w:rsidRPr="005124E1">
        <w:rPr>
          <w:rFonts w:ascii="Source Sans Pro" w:hAnsi="Source Sans Pro"/>
        </w:rPr>
        <w:t>Le CCCT, une instance en voie de stabilisation</w:t>
      </w:r>
    </w:p>
    <w:p w:rsidR="005C6C1F" w:rsidRPr="005124E1" w:rsidRDefault="005C6C1F">
      <w:pPr>
        <w:jc w:val="both"/>
        <w:rPr>
          <w:rFonts w:ascii="Source Sans Pro" w:eastAsia="Montserrat" w:hAnsi="Source Sans Pro" w:cs="Montserrat"/>
          <w:sz w:val="8"/>
          <w:szCs w:val="8"/>
        </w:rPr>
      </w:pP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Les membres du CCCT ont été </w:t>
      </w:r>
      <w:r w:rsidRPr="005124E1">
        <w:rPr>
          <w:rFonts w:ascii="Source Sans Pro" w:eastAsia="Montserrat" w:hAnsi="Source Sans Pro" w:cs="Montserrat"/>
          <w:b/>
        </w:rPr>
        <w:t xml:space="preserve">des témoins embarqués de la politique culturelle </w:t>
      </w:r>
      <w:r w:rsidRPr="005124E1">
        <w:rPr>
          <w:rFonts w:ascii="Source Sans Pro" w:eastAsia="Montserrat" w:hAnsi="Source Sans Pro" w:cs="Montserrat"/>
        </w:rPr>
        <w:t>de la ville pendant un an.</w:t>
      </w:r>
    </w:p>
    <w:p w:rsidR="005C6C1F" w:rsidRPr="005124E1" w:rsidRDefault="00AD25F4">
      <w:pPr>
        <w:jc w:val="both"/>
        <w:rPr>
          <w:rFonts w:ascii="Source Sans Pro" w:eastAsia="Montserrat" w:hAnsi="Source Sans Pro" w:cs="Montserrat"/>
        </w:rPr>
      </w:pPr>
      <w:r w:rsidRPr="005124E1">
        <w:rPr>
          <w:rFonts w:ascii="Source Sans Pro" w:eastAsia="Montserrat" w:hAnsi="Source Sans Pro" w:cs="Montserrat"/>
        </w:rPr>
        <w:t xml:space="preserve">De vrais sujets professionnels de travail et de politique culturelle ont été partagés et débattus pour </w:t>
      </w:r>
      <w:r w:rsidRPr="005124E1">
        <w:rPr>
          <w:rFonts w:ascii="Source Sans Pro" w:eastAsia="Montserrat" w:hAnsi="Source Sans Pro" w:cs="Montserrat"/>
          <w:b/>
        </w:rPr>
        <w:t>nourrir une réflexion commune et un dialogue contradictoire</w:t>
      </w:r>
      <w:r w:rsidRPr="005124E1">
        <w:rPr>
          <w:rFonts w:ascii="Source Sans Pro" w:eastAsia="Montserrat" w:hAnsi="Source Sans Pro" w:cs="Montserrat"/>
        </w:rPr>
        <w:t>.</w:t>
      </w:r>
    </w:p>
    <w:p w:rsidR="005C6C1F" w:rsidRPr="005124E1" w:rsidRDefault="005C6C1F">
      <w:pPr>
        <w:jc w:val="both"/>
        <w:rPr>
          <w:rFonts w:ascii="Source Sans Pro" w:eastAsia="Montserrat" w:hAnsi="Source Sans Pro" w:cs="Montserrat"/>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rPr>
        <w:t>Le Comité nécessite des clarifications et quelques ajustements afin de satisfaire davantage les parties prenantes.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Il faut assumer cette </w:t>
      </w:r>
      <w:r w:rsidRPr="005124E1">
        <w:rPr>
          <w:rFonts w:ascii="Source Sans Pro" w:eastAsia="Montserrat" w:hAnsi="Source Sans Pro" w:cs="Montserrat"/>
          <w:b/>
          <w:highlight w:val="white"/>
        </w:rPr>
        <w:t>avancée par tâtonnement</w:t>
      </w:r>
      <w:r w:rsidRPr="005124E1">
        <w:rPr>
          <w:rFonts w:ascii="Source Sans Pro" w:eastAsia="Montserrat" w:hAnsi="Source Sans Pro" w:cs="Montserrat"/>
          <w:highlight w:val="white"/>
        </w:rPr>
        <w:t xml:space="preserve">, qui est </w:t>
      </w:r>
      <w:r w:rsidRPr="005124E1">
        <w:rPr>
          <w:rFonts w:ascii="Source Sans Pro" w:eastAsia="Montserrat" w:hAnsi="Source Sans Pro" w:cs="Montserrat"/>
          <w:b/>
          <w:highlight w:val="white"/>
        </w:rPr>
        <w:t>inhérente à toute forme d’expérimentation</w:t>
      </w:r>
      <w:r w:rsidRPr="005124E1">
        <w:rPr>
          <w:rFonts w:ascii="Source Sans Pro" w:eastAsia="Montserrat" w:hAnsi="Source Sans Pro" w:cs="Montserrat"/>
          <w:highlight w:val="white"/>
        </w:rPr>
        <w:t>, selon le principe : essai &gt; évaluation &gt; ajustements.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 caractère hybride est un marqueur fort du CCCT</w:t>
      </w:r>
      <w:r w:rsidRPr="005124E1">
        <w:rPr>
          <w:rFonts w:ascii="Source Sans Pro" w:eastAsia="Montserrat" w:hAnsi="Source Sans Pro" w:cs="Montserrat"/>
          <w:highlight w:val="white"/>
        </w:rPr>
        <w:t xml:space="preserve">. On y retrouve une tentative de mise en application des droits culturels, des héritages de l’éducation populaire, des pratiques de médiation culturelle et des outils de la démocratie permanente. Cela compose </w:t>
      </w:r>
      <w:r w:rsidRPr="005124E1">
        <w:rPr>
          <w:rFonts w:ascii="Source Sans Pro" w:eastAsia="Montserrat" w:hAnsi="Source Sans Pro" w:cs="Montserrat"/>
          <w:b/>
          <w:highlight w:val="white"/>
        </w:rPr>
        <w:t>une méthodologie singulière</w:t>
      </w:r>
      <w:r w:rsidRPr="005124E1">
        <w:rPr>
          <w:rFonts w:ascii="Source Sans Pro" w:eastAsia="Montserrat" w:hAnsi="Source Sans Pro" w:cs="Montserrat"/>
          <w:highlight w:val="white"/>
        </w:rPr>
        <w:t xml:space="preserve"> qu’il convient de questionner sans cesse et d’ajuster à la réalité des attendus et des réalisations.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 CCCT a produit des résultats visibles</w:t>
      </w:r>
      <w:r w:rsidRPr="005124E1">
        <w:rPr>
          <w:rFonts w:ascii="Source Sans Pro" w:eastAsia="Montserrat" w:hAnsi="Source Sans Pro" w:cs="Montserrat"/>
          <w:highlight w:val="white"/>
        </w:rPr>
        <w:t xml:space="preserve">, dont la plupart ont été pointés par les membres. Il a également </w:t>
      </w:r>
      <w:r w:rsidRPr="005124E1">
        <w:rPr>
          <w:rFonts w:ascii="Source Sans Pro" w:eastAsia="Montserrat" w:hAnsi="Source Sans Pro" w:cs="Montserrat"/>
          <w:b/>
          <w:highlight w:val="white"/>
        </w:rPr>
        <w:t>des effets induits</w:t>
      </w:r>
      <w:r w:rsidRPr="005124E1">
        <w:rPr>
          <w:rFonts w:ascii="Source Sans Pro" w:eastAsia="Montserrat" w:hAnsi="Source Sans Pro" w:cs="Montserrat"/>
          <w:highlight w:val="white"/>
        </w:rPr>
        <w:t xml:space="preserve"> qu’il est difficile d’évaluer à ce jour. Ils sont néanmoins bien réels et touchent toutes les parties prenantes : </w:t>
      </w:r>
    </w:p>
    <w:p w:rsidR="005C6C1F" w:rsidRPr="005124E1" w:rsidRDefault="00AD25F4">
      <w:pPr>
        <w:numPr>
          <w:ilvl w:val="0"/>
          <w:numId w:val="27"/>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à titre individuel, les membres vont “digérer” cette expérience et en assimiler tous les apports ;</w:t>
      </w:r>
    </w:p>
    <w:p w:rsidR="005C6C1F" w:rsidRPr="005124E1" w:rsidRDefault="00AD25F4">
      <w:pPr>
        <w:numPr>
          <w:ilvl w:val="0"/>
          <w:numId w:val="27"/>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les services et établissements de la DACPA qui ont participé à l’expérience porteront sans doute un attention nouvelle à certains sujets et à l’inclusion des habitants dans la définition de leurs projets ;</w:t>
      </w:r>
    </w:p>
    <w:p w:rsidR="005C6C1F" w:rsidRPr="005124E1" w:rsidRDefault="00AD25F4">
      <w:pPr>
        <w:numPr>
          <w:ilvl w:val="0"/>
          <w:numId w:val="27"/>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les élus, les agents de la DACPA et Ligere, à des titres différents, ont été nourris de ce dialogue citoyen. L’expérience pourra bénéficier à de futurs projets et ouvrira sans doute à de nouvelles façons d’appréhender les sujets culturels.</w:t>
      </w:r>
    </w:p>
    <w:p w:rsidR="005C6C1F" w:rsidRPr="005124E1" w:rsidRDefault="005C6C1F">
      <w:pPr>
        <w:rPr>
          <w:rFonts w:ascii="Source Sans Pro" w:hAnsi="Source Sans Pro"/>
        </w:rPr>
      </w:pPr>
    </w:p>
    <w:p w:rsidR="005C6C1F" w:rsidRPr="005124E1" w:rsidRDefault="005C6C1F">
      <w:pPr>
        <w:rPr>
          <w:rFonts w:ascii="Source Sans Pro" w:hAnsi="Source Sans Pro"/>
        </w:rPr>
      </w:pPr>
    </w:p>
    <w:p w:rsidR="005C6C1F" w:rsidRPr="005124E1" w:rsidRDefault="00AD25F4">
      <w:pPr>
        <w:pStyle w:val="Titre3"/>
        <w:numPr>
          <w:ilvl w:val="0"/>
          <w:numId w:val="13"/>
        </w:numPr>
        <w:spacing w:after="0" w:line="276" w:lineRule="auto"/>
        <w:rPr>
          <w:rFonts w:ascii="Source Sans Pro" w:hAnsi="Source Sans Pro"/>
        </w:rPr>
      </w:pPr>
      <w:bookmarkStart w:id="35" w:name="_nn5uooez2wpm" w:colFirst="0" w:colLast="0"/>
      <w:bookmarkEnd w:id="35"/>
      <w:r w:rsidRPr="005124E1">
        <w:rPr>
          <w:rFonts w:ascii="Source Sans Pro" w:hAnsi="Source Sans Pro"/>
        </w:rPr>
        <w:t xml:space="preserve">La production des membres au fil des séances </w:t>
      </w:r>
    </w:p>
    <w:p w:rsidR="005C6C1F" w:rsidRPr="005124E1" w:rsidRDefault="005C6C1F">
      <w:pPr>
        <w:widowControl w:val="0"/>
        <w:jc w:val="both"/>
        <w:rPr>
          <w:rFonts w:ascii="Source Sans Pro" w:eastAsia="Montserrat" w:hAnsi="Source Sans Pro" w:cs="Montserrat"/>
          <w:sz w:val="8"/>
          <w:szCs w:val="8"/>
          <w:highlight w:val="white"/>
        </w:rPr>
      </w:pPr>
    </w:p>
    <w:p w:rsidR="005C6C1F" w:rsidRPr="005124E1" w:rsidRDefault="00AD25F4">
      <w:pPr>
        <w:widowControl w:val="0"/>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Alors que ceux-ci pointent le caractère inopérant de leur mandat et plaident pour l’avancée vers des résultats concrets, nous souhaitons </w:t>
      </w:r>
      <w:r w:rsidRPr="005124E1">
        <w:rPr>
          <w:rFonts w:ascii="Source Sans Pro" w:eastAsia="Montserrat" w:hAnsi="Source Sans Pro" w:cs="Montserrat"/>
          <w:b/>
          <w:highlight w:val="white"/>
        </w:rPr>
        <w:t xml:space="preserve">insister ici sur les nombreux apports </w:t>
      </w:r>
      <w:r w:rsidRPr="005124E1">
        <w:rPr>
          <w:rFonts w:ascii="Source Sans Pro" w:eastAsia="Montserrat" w:hAnsi="Source Sans Pro" w:cs="Montserrat"/>
          <w:b/>
          <w:highlight w:val="white"/>
        </w:rPr>
        <w:lastRenderedPageBreak/>
        <w:t>des membres</w:t>
      </w:r>
      <w:r w:rsidRPr="005124E1">
        <w:rPr>
          <w:rFonts w:ascii="Source Sans Pro" w:eastAsia="Montserrat" w:hAnsi="Source Sans Pro" w:cs="Montserrat"/>
          <w:highlight w:val="white"/>
        </w:rPr>
        <w:t xml:space="preserve"> tout au long des séances : </w:t>
      </w:r>
    </w:p>
    <w:p w:rsidR="005C6C1F" w:rsidRPr="005124E1" w:rsidRDefault="005C6C1F">
      <w:pPr>
        <w:widowControl w:val="0"/>
        <w:jc w:val="both"/>
        <w:rPr>
          <w:rFonts w:ascii="Source Sans Pro" w:eastAsia="Montserrat" w:hAnsi="Source Sans Pro" w:cs="Montserrat"/>
          <w:highlight w:val="white"/>
        </w:rPr>
      </w:pPr>
    </w:p>
    <w:p w:rsidR="005C6C1F" w:rsidRPr="005124E1" w:rsidRDefault="00AD25F4">
      <w:pPr>
        <w:widowControl w:val="0"/>
        <w:numPr>
          <w:ilvl w:val="0"/>
          <w:numId w:val="3"/>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questions</w:t>
      </w:r>
      <w:r w:rsidRPr="005124E1">
        <w:rPr>
          <w:rFonts w:ascii="Source Sans Pro" w:eastAsia="Montserrat" w:hAnsi="Source Sans Pro" w:cs="Montserrat"/>
          <w:highlight w:val="white"/>
        </w:rPr>
        <w:t xml:space="preserve"> posées aux élus et aux agents qui permettent d’expliciter et de préciser les fonctionnements adoptés et les politiques menées ; </w:t>
      </w:r>
    </w:p>
    <w:p w:rsidR="005C6C1F" w:rsidRPr="005124E1" w:rsidRDefault="00AD25F4">
      <w:pPr>
        <w:widowControl w:val="0"/>
        <w:numPr>
          <w:ilvl w:val="0"/>
          <w:numId w:val="3"/>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points de vue sur la politique culturelle et l’offre culturelle de la ville</w:t>
      </w:r>
      <w:r w:rsidRPr="005124E1">
        <w:rPr>
          <w:rFonts w:ascii="Source Sans Pro" w:eastAsia="Montserrat" w:hAnsi="Source Sans Pro" w:cs="Montserrat"/>
          <w:highlight w:val="white"/>
        </w:rPr>
        <w:t xml:space="preserve"> : manques/ atouts / expériences de participation/ réalité de l’accessibilité/ actualités préoccupantes ;</w:t>
      </w:r>
    </w:p>
    <w:p w:rsidR="005C6C1F" w:rsidRPr="005124E1" w:rsidRDefault="00AD25F4">
      <w:pPr>
        <w:widowControl w:val="0"/>
        <w:numPr>
          <w:ilvl w:val="0"/>
          <w:numId w:val="3"/>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l’enrichissement d’une Carte culturelle</w:t>
      </w:r>
      <w:r w:rsidRPr="005124E1">
        <w:rPr>
          <w:rFonts w:ascii="Source Sans Pro" w:eastAsia="Montserrat" w:hAnsi="Source Sans Pro" w:cs="Montserrat"/>
          <w:highlight w:val="white"/>
        </w:rPr>
        <w:t xml:space="preserve"> avec les lieux de culture qu’ils fréquentent ou connaissent, parfois non identifiés ;</w:t>
      </w:r>
    </w:p>
    <w:p w:rsidR="005C6C1F" w:rsidRPr="005124E1" w:rsidRDefault="00AD25F4">
      <w:pPr>
        <w:widowControl w:val="0"/>
        <w:numPr>
          <w:ilvl w:val="0"/>
          <w:numId w:val="3"/>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recommandations sur des points d’attention par établissement</w:t>
      </w:r>
      <w:r w:rsidRPr="005124E1">
        <w:rPr>
          <w:rFonts w:ascii="Source Sans Pro" w:eastAsia="Montserrat" w:hAnsi="Source Sans Pro" w:cs="Montserrat"/>
          <w:highlight w:val="white"/>
        </w:rPr>
        <w:t xml:space="preserve"> : élargissement de l’ouverture et de la communication autour de certains sites patrimoniaux ou des archives ; signalétique et organisation du bâti des bibliothèques ; accessibilité, traduction des cartels et information sur les horaires et les tarifs des musées, etc ;</w:t>
      </w:r>
    </w:p>
    <w:p w:rsidR="005C6C1F" w:rsidRPr="005124E1" w:rsidRDefault="00AD25F4">
      <w:pPr>
        <w:widowControl w:val="0"/>
        <w:numPr>
          <w:ilvl w:val="0"/>
          <w:numId w:val="3"/>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retours sur des exemples inspirants</w:t>
      </w:r>
      <w:r w:rsidRPr="005124E1">
        <w:rPr>
          <w:rFonts w:ascii="Source Sans Pro" w:eastAsia="Montserrat" w:hAnsi="Source Sans Pro" w:cs="Montserrat"/>
          <w:highlight w:val="white"/>
        </w:rPr>
        <w:t xml:space="preserve"> dans d’autres villes et sur l’action d’un certains nombres d’acteurs privés du territoire tourangeau (Musée de la typographie, Galerie K, collectif Babel, etc.) ;</w:t>
      </w:r>
    </w:p>
    <w:p w:rsidR="005C6C1F" w:rsidRPr="005124E1" w:rsidRDefault="00AD25F4">
      <w:pPr>
        <w:widowControl w:val="0"/>
        <w:numPr>
          <w:ilvl w:val="0"/>
          <w:numId w:val="3"/>
        </w:num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des propositions d’expérimentations concrètes</w:t>
      </w:r>
      <w:r w:rsidRPr="005124E1">
        <w:rPr>
          <w:rFonts w:ascii="Source Sans Pro" w:eastAsia="Montserrat" w:hAnsi="Source Sans Pro" w:cs="Montserrat"/>
          <w:highlight w:val="white"/>
        </w:rPr>
        <w:t xml:space="preserve"> : boîtes relais pour la diffusion des ouvrages de la bibliothèque dans certains quartiers non pourvus ; insertion d’un agenda culturel dans le magazine de la ville ; présentations hors les murs des activités des bibliothèques ; affiches grand format sur le patrimoine de la ville, etc.</w:t>
      </w:r>
    </w:p>
    <w:p w:rsidR="005C6C1F" w:rsidRPr="005124E1" w:rsidRDefault="00AD25F4">
      <w:pPr>
        <w:widowControl w:val="0"/>
        <w:numPr>
          <w:ilvl w:val="0"/>
          <w:numId w:val="23"/>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de </w:t>
      </w:r>
      <w:r w:rsidRPr="005124E1">
        <w:rPr>
          <w:rFonts w:ascii="Source Sans Pro" w:eastAsia="Montserrat" w:hAnsi="Source Sans Pro" w:cs="Montserrat"/>
          <w:b/>
          <w:highlight w:val="white"/>
        </w:rPr>
        <w:t>l’enrichissement mutuel</w:t>
      </w:r>
      <w:r w:rsidRPr="005124E1">
        <w:rPr>
          <w:rFonts w:ascii="Source Sans Pro" w:eastAsia="Montserrat" w:hAnsi="Source Sans Pro" w:cs="Montserrat"/>
          <w:highlight w:val="white"/>
        </w:rPr>
        <w:t xml:space="preserve"> interpersonnel ;</w:t>
      </w:r>
    </w:p>
    <w:p w:rsidR="005C6C1F" w:rsidRPr="005124E1" w:rsidRDefault="00AD25F4">
      <w:pPr>
        <w:widowControl w:val="0"/>
        <w:numPr>
          <w:ilvl w:val="0"/>
          <w:numId w:val="23"/>
        </w:num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des recommandations sur le </w:t>
      </w:r>
      <w:r w:rsidRPr="005124E1">
        <w:rPr>
          <w:rFonts w:ascii="Source Sans Pro" w:eastAsia="Montserrat" w:hAnsi="Source Sans Pro" w:cs="Montserrat"/>
          <w:b/>
          <w:highlight w:val="white"/>
        </w:rPr>
        <w:t>fonctionnement du Comité</w:t>
      </w:r>
      <w:r w:rsidRPr="005124E1">
        <w:rPr>
          <w:rFonts w:ascii="Source Sans Pro" w:eastAsia="Montserrat" w:hAnsi="Source Sans Pro" w:cs="Montserrat"/>
          <w:highlight w:val="white"/>
        </w:rPr>
        <w:t xml:space="preserve"> (objectifs, format, contenus, plateforme de partage…).</w:t>
      </w:r>
    </w:p>
    <w:p w:rsidR="005C6C1F" w:rsidRDefault="005C6C1F">
      <w:pPr>
        <w:widowControl w:val="0"/>
        <w:jc w:val="both"/>
        <w:rPr>
          <w:rFonts w:ascii="Source Sans Pro" w:eastAsia="Montserrat" w:hAnsi="Source Sans Pro" w:cs="Montserrat"/>
          <w:highlight w:val="white"/>
        </w:rPr>
      </w:pPr>
    </w:p>
    <w:p w:rsidR="003077DB" w:rsidRPr="005124E1" w:rsidRDefault="003077DB">
      <w:pPr>
        <w:widowControl w:val="0"/>
        <w:jc w:val="both"/>
        <w:rPr>
          <w:rFonts w:ascii="Source Sans Pro" w:eastAsia="Montserrat" w:hAnsi="Source Sans Pro" w:cs="Montserrat"/>
          <w:highlight w:val="white"/>
        </w:rPr>
      </w:pPr>
    </w:p>
    <w:p w:rsidR="005C6C1F" w:rsidRPr="005124E1" w:rsidRDefault="005C6C1F">
      <w:pPr>
        <w:widowControl w:val="0"/>
        <w:jc w:val="both"/>
        <w:rPr>
          <w:rFonts w:ascii="Source Sans Pro" w:eastAsia="Montserrat" w:hAnsi="Source Sans Pro" w:cs="Montserrat"/>
          <w:highlight w:val="white"/>
        </w:rPr>
      </w:pPr>
    </w:p>
    <w:p w:rsidR="005C6C1F" w:rsidRPr="005124E1" w:rsidRDefault="00AD25F4">
      <w:pPr>
        <w:pStyle w:val="Titre3"/>
        <w:numPr>
          <w:ilvl w:val="0"/>
          <w:numId w:val="13"/>
        </w:numPr>
        <w:pBdr>
          <w:top w:val="nil"/>
          <w:left w:val="nil"/>
          <w:bottom w:val="nil"/>
          <w:right w:val="nil"/>
          <w:between w:val="nil"/>
        </w:pBdr>
        <w:spacing w:after="0" w:line="276" w:lineRule="auto"/>
        <w:rPr>
          <w:rFonts w:ascii="Source Sans Pro" w:hAnsi="Source Sans Pro"/>
        </w:rPr>
      </w:pPr>
      <w:bookmarkStart w:id="36" w:name="_rzc1m5q80j6f" w:colFirst="0" w:colLast="0"/>
      <w:bookmarkEnd w:id="36"/>
      <w:r w:rsidRPr="005124E1">
        <w:rPr>
          <w:rFonts w:ascii="Source Sans Pro" w:hAnsi="Source Sans Pro"/>
        </w:rPr>
        <w:t>Équilibres dans la vie du groupe-CCCT</w:t>
      </w:r>
    </w:p>
    <w:p w:rsidR="005C6C1F" w:rsidRPr="005124E1" w:rsidRDefault="005C6C1F">
      <w:pPr>
        <w:jc w:val="both"/>
        <w:rPr>
          <w:rFonts w:ascii="Source Sans Pro" w:eastAsia="Montserrat" w:hAnsi="Source Sans Pro" w:cs="Montserrat"/>
          <w:sz w:val="8"/>
          <w:szCs w:val="8"/>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Il est essentiel de souligner ici que </w:t>
      </w:r>
      <w:r w:rsidRPr="005124E1">
        <w:rPr>
          <w:rFonts w:ascii="Source Sans Pro" w:eastAsia="Montserrat" w:hAnsi="Source Sans Pro" w:cs="Montserrat"/>
          <w:b/>
          <w:highlight w:val="white"/>
        </w:rPr>
        <w:t>les équilibres de groupes constitués d’une grande hétérogénéité sont toujours fragiles</w:t>
      </w:r>
      <w:r w:rsidRPr="005124E1">
        <w:rPr>
          <w:rFonts w:ascii="Source Sans Pro" w:eastAsia="Montserrat" w:hAnsi="Source Sans Pro" w:cs="Montserrat"/>
          <w:highlight w:val="white"/>
        </w:rPr>
        <w: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Ainsi l’élargissement du groupe du CCCT à une trentaine voire une quarantaine de personnes, avec des degrés très variés de relation à l’offre et à la politique culturelle municipale constitue en soi un véritable défi sur le fond et sur la forme.</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Si chaque citoyen·ne a évidemment son propre vécu, ses expériences, ses pratiques, ses avis, il est illusoire de penser qu’une horizontalité peut d’emblée s’installer.</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Il y a alors de nouveaux freins à lever : </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lastRenderedPageBreak/>
        <w:t xml:space="preserve">&gt; </w:t>
      </w:r>
      <w:r w:rsidRPr="005124E1">
        <w:rPr>
          <w:rFonts w:ascii="Source Sans Pro" w:eastAsia="Montserrat" w:hAnsi="Source Sans Pro" w:cs="Montserrat"/>
          <w:b/>
          <w:highlight w:val="white"/>
        </w:rPr>
        <w:t>freins pratiques et empêchements sociaux</w:t>
      </w:r>
      <w:r w:rsidRPr="005124E1">
        <w:rPr>
          <w:rFonts w:ascii="Source Sans Pro" w:eastAsia="Montserrat" w:hAnsi="Source Sans Pro" w:cs="Montserrat"/>
          <w:highlight w:val="white"/>
        </w:rPr>
        <w:t xml:space="preserve"> divers (mobilité, horaires, disponibilité, précarité financière, pratique de la langue française…)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&gt; </w:t>
      </w:r>
      <w:r w:rsidRPr="005124E1">
        <w:rPr>
          <w:rFonts w:ascii="Source Sans Pro" w:eastAsia="Montserrat" w:hAnsi="Source Sans Pro" w:cs="Montserrat"/>
          <w:b/>
          <w:highlight w:val="white"/>
        </w:rPr>
        <w:t>freins psychologiques</w:t>
      </w:r>
      <w:r w:rsidRPr="005124E1">
        <w:rPr>
          <w:rFonts w:ascii="Source Sans Pro" w:eastAsia="Montserrat" w:hAnsi="Source Sans Pro" w:cs="Montserrat"/>
          <w:highlight w:val="white"/>
        </w:rPr>
        <w:t xml:space="preserve"> : sentiment de légitimité, prise de parole en public, antériorité ou non d’une réflexivité sur ses usages...</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Comme pour toute activité, l</w:t>
      </w:r>
      <w:r w:rsidRPr="005124E1">
        <w:rPr>
          <w:rFonts w:ascii="Source Sans Pro" w:eastAsia="Montserrat" w:hAnsi="Source Sans Pro" w:cs="Montserrat"/>
          <w:b/>
          <w:highlight w:val="white"/>
        </w:rPr>
        <w:t>a participation à un comité citoyen pour la culture requiert du travail</w:t>
      </w:r>
      <w:r w:rsidRPr="005124E1">
        <w:rPr>
          <w:rFonts w:ascii="Source Sans Pro" w:eastAsia="Montserrat" w:hAnsi="Source Sans Pro" w:cs="Montserrat"/>
          <w:highlight w:val="white"/>
        </w:rPr>
        <w:t xml:space="preserve"> : pour comprendre le/les contextes, pour observer l’existant, pour exprimer ses idées, pour projeter des envies. </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On ne naît pas expert·e, on le devient et on l’entretient</w:t>
      </w:r>
      <w:r w:rsidRPr="005124E1">
        <w:rPr>
          <w:rFonts w:ascii="Source Sans Pro" w:eastAsia="Montserrat" w:hAnsi="Source Sans Pro" w:cs="Montserrat"/>
          <w:highlight w:val="white"/>
        </w:rPr>
        <w:t xml:space="preserve"> par la curiosité, la prise d’informations, l’échange de points de vue, l’expérimentation. Cela demande assiduité et persévérance.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 groupe 2023 était déjà assez divers dans sa familiarité avec les enjeux culturels territoriaux, avec des pratiquants semi-professionnels, des spectateurs habitués de la vie culturelle, des nouvelles arrivantes, des personnes éloignées des établissements de la ville… </w:t>
      </w:r>
    </w:p>
    <w:p w:rsidR="005C6C1F" w:rsidRPr="005124E1" w:rsidRDefault="005C6C1F">
      <w:pPr>
        <w:jc w:val="both"/>
        <w:rPr>
          <w:rFonts w:ascii="Source Sans Pro" w:eastAsia="Montserrat" w:hAnsi="Source Sans Pro" w:cs="Montserrat"/>
          <w:highlight w:val="white"/>
        </w:rPr>
      </w:pP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Ainsi, plus l’hétérogénéité du groupe sera étendue, plus l’autonomie et la production commune seront difficiles à garantir. </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Dans ce cas, </w:t>
      </w:r>
      <w:r w:rsidRPr="005124E1">
        <w:rPr>
          <w:rFonts w:ascii="Source Sans Pro" w:eastAsia="Montserrat" w:hAnsi="Source Sans Pro" w:cs="Montserrat"/>
          <w:b/>
          <w:highlight w:val="white"/>
        </w:rPr>
        <w:t>l’accompagnement doit être d’autant plus attentif et régulier</w:t>
      </w:r>
      <w:r w:rsidRPr="005124E1">
        <w:rPr>
          <w:rFonts w:ascii="Source Sans Pro" w:eastAsia="Montserrat" w:hAnsi="Source Sans Pro" w:cs="Montserrat"/>
          <w:highlight w:val="white"/>
        </w:rPr>
        <w:t xml:space="preserve">, en conjuguant par exemple </w:t>
      </w:r>
      <w:r w:rsidR="004B0B33" w:rsidRPr="005124E1">
        <w:rPr>
          <w:rFonts w:ascii="Source Sans Pro" w:eastAsia="Montserrat" w:hAnsi="Source Sans Pro" w:cs="Montserrat"/>
          <w:highlight w:val="white"/>
        </w:rPr>
        <w:t>les présences</w:t>
      </w:r>
      <w:r w:rsidRPr="005124E1">
        <w:rPr>
          <w:rFonts w:ascii="Source Sans Pro" w:eastAsia="Montserrat" w:hAnsi="Source Sans Pro" w:cs="Montserrat"/>
          <w:highlight w:val="white"/>
        </w:rPr>
        <w:t xml:space="preserve"> de la référente DACPA, du tiers animateur, de parrainages internes au groupe. </w:t>
      </w:r>
    </w:p>
    <w:p w:rsidR="000C2C76" w:rsidRDefault="000C2C76">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Default="003077DB">
      <w:pPr>
        <w:jc w:val="both"/>
        <w:rPr>
          <w:rFonts w:ascii="Montserrat" w:eastAsia="Montserrat" w:hAnsi="Montserrat" w:cs="Montserrat"/>
          <w:highlight w:val="white"/>
        </w:rPr>
      </w:pPr>
    </w:p>
    <w:p w:rsidR="003077DB" w:rsidRPr="004B0B33" w:rsidRDefault="003077DB">
      <w:pPr>
        <w:jc w:val="both"/>
        <w:rPr>
          <w:rFonts w:ascii="Montserrat" w:eastAsia="Montserrat" w:hAnsi="Montserrat" w:cs="Montserrat"/>
          <w:highlight w:val="white"/>
        </w:rPr>
      </w:pPr>
    </w:p>
    <w:p w:rsidR="005C6C1F" w:rsidRPr="005124E1" w:rsidRDefault="004B0B33" w:rsidP="004B0B33">
      <w:pPr>
        <w:pStyle w:val="Titre1"/>
        <w:spacing w:after="0" w:line="276" w:lineRule="auto"/>
        <w:rPr>
          <w:rFonts w:ascii="Panel Sans" w:hAnsi="Panel Sans"/>
        </w:rPr>
      </w:pPr>
      <w:bookmarkStart w:id="37" w:name="_sont8cpzbc44" w:colFirst="0" w:colLast="0"/>
      <w:bookmarkStart w:id="38" w:name="_f6cyp4apbisi" w:colFirst="0" w:colLast="0"/>
      <w:bookmarkEnd w:id="37"/>
      <w:bookmarkEnd w:id="38"/>
      <w:r w:rsidRPr="005124E1">
        <w:rPr>
          <w:rFonts w:ascii="Panel Sans" w:hAnsi="Panel Sans"/>
        </w:rPr>
        <w:t>Conclusion pour une suite</w:t>
      </w:r>
    </w:p>
    <w:p w:rsidR="005C6C1F" w:rsidRPr="005124E1" w:rsidRDefault="004B0B33">
      <w:pPr>
        <w:ind w:left="720" w:firstLine="720"/>
        <w:jc w:val="both"/>
        <w:rPr>
          <w:rFonts w:ascii="Source Sans Pro" w:eastAsia="Montserrat" w:hAnsi="Source Sans Pro" w:cs="Montserrat"/>
          <w:color w:val="45818E"/>
          <w:highlight w:val="white"/>
        </w:rPr>
      </w:pPr>
      <w:r w:rsidRPr="005124E1">
        <w:rPr>
          <w:rFonts w:ascii="Source Sans Pro" w:eastAsia="Montserrat" w:hAnsi="Source Sans Pro" w:cs="Montserrat"/>
          <w:b/>
          <w:color w:val="45818E"/>
          <w:highlight w:val="white"/>
        </w:rPr>
        <w:t>« Prendre</w:t>
      </w:r>
      <w:r w:rsidR="00AD25F4" w:rsidRPr="005124E1">
        <w:rPr>
          <w:rFonts w:ascii="Source Sans Pro" w:eastAsia="Montserrat" w:hAnsi="Source Sans Pro" w:cs="Montserrat"/>
          <w:b/>
          <w:color w:val="45818E"/>
          <w:highlight w:val="white"/>
        </w:rPr>
        <w:t xml:space="preserve"> part, apporter une part et recevoir une </w:t>
      </w:r>
      <w:r w:rsidRPr="005124E1">
        <w:rPr>
          <w:rFonts w:ascii="Source Sans Pro" w:eastAsia="Montserrat" w:hAnsi="Source Sans Pro" w:cs="Montserrat"/>
          <w:b/>
          <w:color w:val="45818E"/>
          <w:highlight w:val="white"/>
        </w:rPr>
        <w:t>part »</w:t>
      </w:r>
      <w:r w:rsidR="00AD25F4" w:rsidRPr="005124E1">
        <w:rPr>
          <w:rFonts w:ascii="Source Sans Pro" w:eastAsia="Montserrat" w:hAnsi="Source Sans Pro" w:cs="Montserrat"/>
          <w:b/>
          <w:color w:val="45818E"/>
          <w:highlight w:val="white"/>
        </w:rPr>
        <w:t xml:space="preserve"> </w:t>
      </w:r>
      <w:r w:rsidR="00AD25F4" w:rsidRPr="005124E1">
        <w:rPr>
          <w:rFonts w:ascii="Source Sans Pro" w:eastAsia="Montserrat" w:hAnsi="Source Sans Pro" w:cs="Montserrat"/>
          <w:color w:val="45818E"/>
          <w:highlight w:val="white"/>
        </w:rPr>
        <w:t xml:space="preserve"> </w:t>
      </w:r>
    </w:p>
    <w:p w:rsidR="005C6C1F" w:rsidRPr="005124E1" w:rsidRDefault="00AD25F4">
      <w:pPr>
        <w:ind w:left="720" w:firstLine="720"/>
        <w:jc w:val="both"/>
        <w:rPr>
          <w:rFonts w:ascii="Source Sans Pro" w:eastAsia="Montserrat" w:hAnsi="Source Sans Pro" w:cs="Montserrat"/>
          <w:color w:val="45818E"/>
          <w:highlight w:val="white"/>
        </w:rPr>
      </w:pPr>
      <w:r w:rsidRPr="005124E1">
        <w:rPr>
          <w:rFonts w:ascii="Source Sans Pro" w:eastAsia="Montserrat" w:hAnsi="Source Sans Pro" w:cs="Montserrat"/>
          <w:color w:val="45818E"/>
          <w:highlight w:val="white"/>
        </w:rPr>
        <w:t xml:space="preserve">les 3 dimensions de la participation selon Joëlle Zask </w:t>
      </w:r>
    </w:p>
    <w:p w:rsidR="005C6C1F" w:rsidRPr="005124E1" w:rsidRDefault="00AD25F4">
      <w:pPr>
        <w:ind w:left="1440"/>
        <w:jc w:val="both"/>
        <w:rPr>
          <w:rFonts w:ascii="Source Sans Pro" w:eastAsia="Montserrat" w:hAnsi="Source Sans Pro" w:cs="Montserrat"/>
          <w:color w:val="45818E"/>
          <w:highlight w:val="white"/>
        </w:rPr>
      </w:pPr>
      <w:r w:rsidRPr="005124E1">
        <w:rPr>
          <w:rFonts w:ascii="Source Sans Pro" w:eastAsia="Montserrat" w:hAnsi="Source Sans Pro" w:cs="Montserrat"/>
          <w:color w:val="45818E"/>
          <w:highlight w:val="white"/>
        </w:rPr>
        <w:t xml:space="preserve">dans </w:t>
      </w:r>
      <w:r w:rsidRPr="005124E1">
        <w:rPr>
          <w:rFonts w:ascii="Source Sans Pro" w:eastAsia="Montserrat" w:hAnsi="Source Sans Pro" w:cs="Montserrat"/>
          <w:i/>
          <w:color w:val="45818E"/>
          <w:highlight w:val="white"/>
        </w:rPr>
        <w:t>Participer : essai sur les formes démocratiques de la participation</w:t>
      </w:r>
      <w:r w:rsidRPr="005124E1">
        <w:rPr>
          <w:rFonts w:ascii="Source Sans Pro" w:eastAsia="Montserrat" w:hAnsi="Source Sans Pro" w:cs="Montserrat"/>
          <w:color w:val="45818E"/>
          <w:highlight w:val="white"/>
        </w:rPr>
        <w:t>, Le bord de l'eau éditions, 2011.</w:t>
      </w:r>
    </w:p>
    <w:p w:rsidR="005C6C1F" w:rsidRPr="005124E1" w:rsidRDefault="005C6C1F">
      <w:pPr>
        <w:jc w:val="both"/>
        <w:rPr>
          <w:rFonts w:ascii="Source Sans Pro" w:eastAsia="Montserrat" w:hAnsi="Source Sans Pro" w:cs="Montserrat"/>
          <w:b/>
          <w:color w:val="45818E"/>
          <w:highlight w:val="white"/>
        </w:rPr>
      </w:pPr>
    </w:p>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highlight w:val="white"/>
        </w:rPr>
        <w:t>L’expérimentation 2023 d’un Comité Citoyen pour la Culture à Tours a porté de beaux fruits.</w:t>
      </w:r>
    </w:p>
    <w:p w:rsidR="005C6C1F" w:rsidRPr="005124E1" w:rsidRDefault="005C6C1F">
      <w:pPr>
        <w:jc w:val="both"/>
        <w:rPr>
          <w:rFonts w:ascii="Source Sans Pro" w:eastAsia="Montserrat" w:hAnsi="Source Sans Pro" w:cs="Montserrat"/>
          <w:b/>
          <w:highlight w:val="white"/>
        </w:rPr>
      </w:pPr>
    </w:p>
    <w:p w:rsidR="005C6C1F" w:rsidRPr="005124E1" w:rsidRDefault="00AD25F4">
      <w:pPr>
        <w:jc w:val="both"/>
        <w:rPr>
          <w:rFonts w:ascii="Source Sans Pro" w:eastAsia="Montserrat" w:hAnsi="Source Sans Pro" w:cs="Montserrat"/>
          <w:b/>
          <w:i/>
          <w:color w:val="45818E"/>
          <w:sz w:val="26"/>
          <w:szCs w:val="26"/>
          <w:highlight w:val="white"/>
        </w:rPr>
      </w:pPr>
      <w:r w:rsidRPr="005124E1">
        <w:rPr>
          <w:rFonts w:ascii="Source Sans Pro" w:eastAsia="Montserrat" w:hAnsi="Source Sans Pro" w:cs="Montserrat"/>
          <w:b/>
          <w:i/>
          <w:color w:val="45818E"/>
          <w:sz w:val="26"/>
          <w:szCs w:val="26"/>
          <w:highlight w:val="white"/>
        </w:rPr>
        <w:t xml:space="preserve">Prendre part </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b/>
          <w:highlight w:val="white"/>
        </w:rPr>
        <w:t xml:space="preserve">Des citoyens se sont réunis régulièrement pour parler culture et politique culturelle dans leur ville. </w:t>
      </w:r>
      <w:r w:rsidRPr="005124E1">
        <w:rPr>
          <w:rFonts w:ascii="Source Sans Pro" w:eastAsia="Montserrat" w:hAnsi="Source Sans Pro" w:cs="Montserrat"/>
          <w:highlight w:val="white"/>
        </w:rPr>
        <w:t>Quel que soit leur degré de proximité initiale, ce sujet les a réellement concernés et intéressés.</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Ils et elles ont affirmé que cette dimension de la vie personnelle, comme des politiques publiques, avait un caractère important (voire essentiel ?).</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Ils se sont impliqués activement lors des séances : écoute, échanges, apports, réflexions.</w:t>
      </w:r>
    </w:p>
    <w:p w:rsidR="005C6C1F" w:rsidRPr="005124E1" w:rsidRDefault="005C6C1F">
      <w:pPr>
        <w:jc w:val="both"/>
        <w:rPr>
          <w:rFonts w:ascii="Source Sans Pro" w:eastAsia="Montserrat" w:hAnsi="Source Sans Pro" w:cs="Montserrat"/>
          <w:b/>
          <w:highlight w:val="white"/>
        </w:rPr>
      </w:pPr>
    </w:p>
    <w:p w:rsidR="005C6C1F" w:rsidRPr="005124E1" w:rsidRDefault="00AD25F4">
      <w:pPr>
        <w:jc w:val="both"/>
        <w:rPr>
          <w:rFonts w:ascii="Source Sans Pro" w:eastAsia="Montserrat" w:hAnsi="Source Sans Pro" w:cs="Montserrat"/>
          <w:b/>
          <w:i/>
          <w:sz w:val="26"/>
          <w:szCs w:val="26"/>
          <w:highlight w:val="white"/>
        </w:rPr>
      </w:pPr>
      <w:r w:rsidRPr="005124E1">
        <w:rPr>
          <w:rFonts w:ascii="Source Sans Pro" w:eastAsia="Montserrat" w:hAnsi="Source Sans Pro" w:cs="Montserrat"/>
          <w:b/>
          <w:i/>
          <w:color w:val="45818E"/>
          <w:sz w:val="26"/>
          <w:szCs w:val="26"/>
          <w:highlight w:val="white"/>
        </w:rPr>
        <w:t xml:space="preserve">Apporter une part </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Les séances du comité, en croisant les perceptions et les avis, ont permis de </w:t>
      </w:r>
      <w:r w:rsidRPr="005124E1">
        <w:rPr>
          <w:rFonts w:ascii="Source Sans Pro" w:eastAsia="Montserrat" w:hAnsi="Source Sans Pro" w:cs="Montserrat"/>
          <w:b/>
          <w:highlight w:val="white"/>
        </w:rPr>
        <w:t>nourrir la réflexion de moyen terme et l’action quotidienne des élus et des agents</w:t>
      </w:r>
      <w:r w:rsidRPr="005124E1">
        <w:rPr>
          <w:rFonts w:ascii="Source Sans Pro" w:eastAsia="Montserrat" w:hAnsi="Source Sans Pro" w:cs="Montserrat"/>
          <w:highlight w:val="white"/>
        </w:rPr>
        <w:t xml:space="preserve"> par la mise au jour de sujets clefs, des retours sur les usages et les perceptions des habitants, la production d’une carte culturelle, et des suggestions pour la suite du Comité.</w:t>
      </w:r>
    </w:p>
    <w:p w:rsidR="005C6C1F" w:rsidRPr="005124E1" w:rsidRDefault="005C6C1F">
      <w:pPr>
        <w:jc w:val="both"/>
        <w:rPr>
          <w:rFonts w:ascii="Source Sans Pro" w:eastAsia="Montserrat" w:hAnsi="Source Sans Pro" w:cs="Montserrat"/>
          <w:b/>
          <w:highlight w:val="white"/>
        </w:rPr>
      </w:pPr>
    </w:p>
    <w:p w:rsidR="005C6C1F" w:rsidRPr="005124E1" w:rsidRDefault="00AD25F4">
      <w:pPr>
        <w:jc w:val="both"/>
        <w:rPr>
          <w:rFonts w:ascii="Source Sans Pro" w:eastAsia="Montserrat" w:hAnsi="Source Sans Pro" w:cs="Montserrat"/>
          <w:b/>
          <w:i/>
          <w:color w:val="45818E"/>
          <w:sz w:val="26"/>
          <w:szCs w:val="26"/>
          <w:highlight w:val="white"/>
        </w:rPr>
      </w:pPr>
      <w:r w:rsidRPr="005124E1">
        <w:rPr>
          <w:rFonts w:ascii="Source Sans Pro" w:eastAsia="Montserrat" w:hAnsi="Source Sans Pro" w:cs="Montserrat"/>
          <w:b/>
          <w:i/>
          <w:color w:val="45818E"/>
          <w:sz w:val="26"/>
          <w:szCs w:val="26"/>
          <w:highlight w:val="white"/>
        </w:rPr>
        <w:t>Recevoir une part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Les membres du Comité ont unanimement </w:t>
      </w:r>
      <w:r w:rsidRPr="005124E1">
        <w:rPr>
          <w:rFonts w:ascii="Source Sans Pro" w:eastAsia="Montserrat" w:hAnsi="Source Sans Pro" w:cs="Montserrat"/>
          <w:b/>
          <w:highlight w:val="white"/>
        </w:rPr>
        <w:t xml:space="preserve">pris plaisir à la traversée </w:t>
      </w:r>
      <w:r w:rsidRPr="005124E1">
        <w:rPr>
          <w:rFonts w:ascii="Source Sans Pro" w:eastAsia="Montserrat" w:hAnsi="Source Sans Pro" w:cs="Montserrat"/>
          <w:highlight w:val="white"/>
        </w:rPr>
        <w:t xml:space="preserve">et y ont </w:t>
      </w:r>
      <w:r w:rsidRPr="005124E1">
        <w:rPr>
          <w:rFonts w:ascii="Source Sans Pro" w:eastAsia="Montserrat" w:hAnsi="Source Sans Pro" w:cs="Montserrat"/>
          <w:b/>
          <w:highlight w:val="white"/>
        </w:rPr>
        <w:t>trouvé un enrichissement.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Ils ont franchi les portes de lieux culturels qui leur étaient inconnus, développé une connaissance plus fine des fonctionnements et enjeux du secteur, vécu des moments de rencontre riches, fait des visites joyeuses.</w:t>
      </w:r>
    </w:p>
    <w:p w:rsidR="005C6C1F" w:rsidRPr="005124E1" w:rsidRDefault="005C6C1F">
      <w:pPr>
        <w:jc w:val="both"/>
        <w:rPr>
          <w:rFonts w:ascii="Source Sans Pro" w:eastAsia="Montserrat" w:hAnsi="Source Sans Pro" w:cs="Montserrat"/>
          <w:b/>
          <w:highlight w:val="white"/>
        </w:rPr>
      </w:pPr>
    </w:p>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highlight w:val="white"/>
        </w:rPr>
        <w:t>L’expérience ouvre la voie vers un service de la culture nourri des enjeux de démocratie permanente et de droits culturels.</w:t>
      </w:r>
    </w:p>
    <w:p w:rsidR="005C6C1F" w:rsidRPr="005124E1" w:rsidRDefault="00AD25F4">
      <w:pPr>
        <w:jc w:val="both"/>
        <w:rPr>
          <w:rFonts w:ascii="Source Sans Pro" w:eastAsia="Montserrat" w:hAnsi="Source Sans Pro" w:cs="Montserrat"/>
          <w:b/>
          <w:highlight w:val="white"/>
        </w:rPr>
      </w:pPr>
      <w:r w:rsidRPr="005124E1">
        <w:rPr>
          <w:rFonts w:ascii="Source Sans Pro" w:eastAsia="Montserrat" w:hAnsi="Source Sans Pro" w:cs="Montserrat"/>
          <w:b/>
          <w:highlight w:val="white"/>
        </w:rPr>
        <w:t>Pour prendre de l’ampleur, elle nécessite un portage politique volontariste et une inscription dans la durée.</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En adoptant </w:t>
      </w:r>
      <w:r w:rsidRPr="005124E1">
        <w:rPr>
          <w:rFonts w:ascii="Source Sans Pro" w:eastAsia="Montserrat" w:hAnsi="Source Sans Pro" w:cs="Montserrat"/>
          <w:b/>
          <w:highlight w:val="white"/>
        </w:rPr>
        <w:t>un cadre aux contours plus précis</w:t>
      </w:r>
      <w:r w:rsidRPr="005124E1">
        <w:rPr>
          <w:rFonts w:ascii="Source Sans Pro" w:eastAsia="Montserrat" w:hAnsi="Source Sans Pro" w:cs="Montserrat"/>
          <w:highlight w:val="white"/>
        </w:rPr>
        <w:t xml:space="preserve">, le Comité Citoyen pour la Culture à Tours pourrait </w:t>
      </w:r>
      <w:r w:rsidRPr="005124E1">
        <w:rPr>
          <w:rFonts w:ascii="Source Sans Pro" w:eastAsia="Montserrat" w:hAnsi="Source Sans Pro" w:cs="Montserrat"/>
          <w:b/>
          <w:highlight w:val="white"/>
        </w:rPr>
        <w:t>ancrer un changement de posture des professionnels</w:t>
      </w:r>
      <w:r w:rsidRPr="005124E1">
        <w:rPr>
          <w:rFonts w:ascii="Source Sans Pro" w:eastAsia="Montserrat" w:hAnsi="Source Sans Pro" w:cs="Montserrat"/>
          <w:highlight w:val="white"/>
        </w:rPr>
        <w:t xml:space="preserve"> </w:t>
      </w:r>
      <w:r w:rsidRPr="005124E1">
        <w:rPr>
          <w:rFonts w:ascii="Source Sans Pro" w:eastAsia="Montserrat" w:hAnsi="Source Sans Pro" w:cs="Montserrat"/>
          <w:b/>
          <w:highlight w:val="white"/>
        </w:rPr>
        <w:t>vers une ouverture encore plus large aux propositions des habitants</w:t>
      </w:r>
      <w:r w:rsidRPr="005124E1">
        <w:rPr>
          <w:rFonts w:ascii="Source Sans Pro" w:eastAsia="Montserrat" w:hAnsi="Source Sans Pro" w:cs="Montserrat"/>
          <w:highlight w:val="white"/>
        </w:rPr>
        <w:t>.</w:t>
      </w:r>
    </w:p>
    <w:p w:rsidR="005C6C1F" w:rsidRPr="005124E1" w:rsidRDefault="00AD25F4">
      <w:pPr>
        <w:jc w:val="both"/>
        <w:rPr>
          <w:rFonts w:ascii="Source Sans Pro" w:eastAsia="Montserrat" w:hAnsi="Source Sans Pro" w:cs="Montserrat"/>
          <w:highlight w:val="white"/>
        </w:rPr>
      </w:pPr>
      <w:r w:rsidRPr="005124E1">
        <w:rPr>
          <w:rFonts w:ascii="Source Sans Pro" w:eastAsia="Montserrat" w:hAnsi="Source Sans Pro" w:cs="Montserrat"/>
          <w:highlight w:val="white"/>
        </w:rPr>
        <w:t xml:space="preserve">En </w:t>
      </w:r>
      <w:r w:rsidRPr="005124E1">
        <w:rPr>
          <w:rFonts w:ascii="Source Sans Pro" w:eastAsia="Montserrat" w:hAnsi="Source Sans Pro" w:cs="Montserrat"/>
          <w:b/>
          <w:highlight w:val="white"/>
        </w:rPr>
        <w:t>s’installant dans la durée</w:t>
      </w:r>
      <w:r w:rsidRPr="005124E1">
        <w:rPr>
          <w:rFonts w:ascii="Source Sans Pro" w:eastAsia="Montserrat" w:hAnsi="Source Sans Pro" w:cs="Montserrat"/>
          <w:highlight w:val="white"/>
        </w:rPr>
        <w:t xml:space="preserve">, ce Comité pourrait devenir une instance porteuse d’effets tangibles dans la cité. Elle agirait comme </w:t>
      </w:r>
      <w:r w:rsidRPr="005124E1">
        <w:rPr>
          <w:rFonts w:ascii="Source Sans Pro" w:eastAsia="Montserrat" w:hAnsi="Source Sans Pro" w:cs="Montserrat"/>
          <w:b/>
          <w:highlight w:val="white"/>
        </w:rPr>
        <w:t>une articulation entre démocratie et développement culturel</w:t>
      </w:r>
      <w:r w:rsidRPr="005124E1">
        <w:rPr>
          <w:rFonts w:ascii="Source Sans Pro" w:eastAsia="Montserrat" w:hAnsi="Source Sans Pro" w:cs="Montserrat"/>
          <w:highlight w:val="white"/>
        </w:rPr>
        <w:t>, en reliant de multiples acteurs, dispositifs et actions publiques.</w:t>
      </w:r>
    </w:p>
    <w:p w:rsidR="005C6C1F" w:rsidRPr="005124E1" w:rsidRDefault="005C6C1F">
      <w:pPr>
        <w:rPr>
          <w:rFonts w:ascii="Source Sans Pro" w:eastAsia="Montserrat Medium" w:hAnsi="Source Sans Pro" w:cs="Montserrat Medium"/>
          <w:b/>
          <w:color w:val="FFFFFF"/>
          <w:sz w:val="31"/>
          <w:szCs w:val="31"/>
          <w:highlight w:val="black"/>
        </w:rPr>
      </w:pPr>
      <w:bookmarkStart w:id="39" w:name="_n2xaz5y92w1i" w:colFirst="0" w:colLast="0"/>
      <w:bookmarkEnd w:id="39"/>
    </w:p>
    <w:sectPr w:rsidR="005C6C1F" w:rsidRPr="005124E1">
      <w:footerReference w:type="default" r:id="rId10"/>
      <w:pgSz w:w="11909" w:h="16834"/>
      <w:pgMar w:top="1133" w:right="1133" w:bottom="1133"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60" w:rsidRDefault="00181360">
      <w:pPr>
        <w:spacing w:line="240" w:lineRule="auto"/>
      </w:pPr>
      <w:r>
        <w:separator/>
      </w:r>
    </w:p>
  </w:endnote>
  <w:endnote w:type="continuationSeparator" w:id="0">
    <w:p w:rsidR="00181360" w:rsidRDefault="00181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4D"/>
    <w:family w:val="auto"/>
    <w:pitch w:val="variable"/>
    <w:sig w:usb0="2000020F" w:usb1="00000003" w:usb2="00000000" w:usb3="00000000" w:csb0="00000197" w:csb1="00000000"/>
  </w:font>
  <w:font w:name="Panel Sans">
    <w:panose1 w:val="00000000000000000000"/>
    <w:charset w:val="00"/>
    <w:family w:val="modern"/>
    <w:notTrueType/>
    <w:pitch w:val="variable"/>
    <w:sig w:usb0="A000006F" w:usb1="4000A47B" w:usb2="00000000" w:usb3="00000000" w:csb0="00000093" w:csb1="00000000"/>
  </w:font>
  <w:font w:name="EB Garamond Medium">
    <w:charset w:val="00"/>
    <w:family w:val="auto"/>
    <w:pitch w:val="variable"/>
    <w:sig w:usb0="E00002FF" w:usb1="02000413" w:usb2="00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Montserrat Medium">
    <w:altName w:val="Courier New"/>
    <w:charset w:val="4D"/>
    <w:family w:val="auto"/>
    <w:pitch w:val="variable"/>
    <w:sig w:usb0="2000020F" w:usb1="00000003" w:usb2="00000000" w:usb3="00000000" w:csb0="00000197" w:csb1="00000000"/>
  </w:font>
  <w:font w:name="Source Sans Pro Light">
    <w:panose1 w:val="020B0403030403020204"/>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F4" w:rsidRDefault="00AD25F4">
    <w:pPr>
      <w:jc w:val="right"/>
    </w:pPr>
    <w:r>
      <w:fldChar w:fldCharType="begin"/>
    </w:r>
    <w:r>
      <w:instrText>PAGE</w:instrText>
    </w:r>
    <w:r>
      <w:fldChar w:fldCharType="separate"/>
    </w:r>
    <w:r w:rsidR="005F1B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60" w:rsidRDefault="00181360">
      <w:pPr>
        <w:spacing w:line="240" w:lineRule="auto"/>
      </w:pPr>
      <w:r>
        <w:separator/>
      </w:r>
    </w:p>
  </w:footnote>
  <w:footnote w:type="continuationSeparator" w:id="0">
    <w:p w:rsidR="00181360" w:rsidRDefault="00181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1E"/>
    <w:multiLevelType w:val="multilevel"/>
    <w:tmpl w:val="DC52D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55B85"/>
    <w:multiLevelType w:val="multilevel"/>
    <w:tmpl w:val="8690B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63CF6"/>
    <w:multiLevelType w:val="multilevel"/>
    <w:tmpl w:val="E09A3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C79BE"/>
    <w:multiLevelType w:val="multilevel"/>
    <w:tmpl w:val="9B3E0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E4FCA"/>
    <w:multiLevelType w:val="multilevel"/>
    <w:tmpl w:val="7B04C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C24660"/>
    <w:multiLevelType w:val="multilevel"/>
    <w:tmpl w:val="3FE6C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468C9"/>
    <w:multiLevelType w:val="multilevel"/>
    <w:tmpl w:val="75082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611A9C"/>
    <w:multiLevelType w:val="multilevel"/>
    <w:tmpl w:val="04407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0E7BB4"/>
    <w:multiLevelType w:val="multilevel"/>
    <w:tmpl w:val="F2240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6415A7"/>
    <w:multiLevelType w:val="multilevel"/>
    <w:tmpl w:val="93968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9C4D98"/>
    <w:multiLevelType w:val="multilevel"/>
    <w:tmpl w:val="0DDC2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3C2622"/>
    <w:multiLevelType w:val="multilevel"/>
    <w:tmpl w:val="427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255993"/>
    <w:multiLevelType w:val="multilevel"/>
    <w:tmpl w:val="2C54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AA246D"/>
    <w:multiLevelType w:val="multilevel"/>
    <w:tmpl w:val="247AB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586D79"/>
    <w:multiLevelType w:val="multilevel"/>
    <w:tmpl w:val="3482C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050CEE"/>
    <w:multiLevelType w:val="multilevel"/>
    <w:tmpl w:val="79B20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1C37FF"/>
    <w:multiLevelType w:val="multilevel"/>
    <w:tmpl w:val="F36E6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D7678"/>
    <w:multiLevelType w:val="multilevel"/>
    <w:tmpl w:val="6DF82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B4720F"/>
    <w:multiLevelType w:val="multilevel"/>
    <w:tmpl w:val="05DC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F24C54"/>
    <w:multiLevelType w:val="multilevel"/>
    <w:tmpl w:val="0FE8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371F9F"/>
    <w:multiLevelType w:val="multilevel"/>
    <w:tmpl w:val="9146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16D23"/>
    <w:multiLevelType w:val="multilevel"/>
    <w:tmpl w:val="6E50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125617"/>
    <w:multiLevelType w:val="multilevel"/>
    <w:tmpl w:val="D772B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FF0DC4"/>
    <w:multiLevelType w:val="multilevel"/>
    <w:tmpl w:val="72523E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456723"/>
    <w:multiLevelType w:val="multilevel"/>
    <w:tmpl w:val="DFCC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452AAB"/>
    <w:multiLevelType w:val="multilevel"/>
    <w:tmpl w:val="4FEC8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85567F"/>
    <w:multiLevelType w:val="multilevel"/>
    <w:tmpl w:val="170A4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2A6B08"/>
    <w:multiLevelType w:val="multilevel"/>
    <w:tmpl w:val="C476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716F84"/>
    <w:multiLevelType w:val="multilevel"/>
    <w:tmpl w:val="E4563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9611FA"/>
    <w:multiLevelType w:val="multilevel"/>
    <w:tmpl w:val="A18A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1064F1"/>
    <w:multiLevelType w:val="multilevel"/>
    <w:tmpl w:val="7A6E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5"/>
  </w:num>
  <w:num w:numId="3">
    <w:abstractNumId w:val="20"/>
  </w:num>
  <w:num w:numId="4">
    <w:abstractNumId w:val="10"/>
  </w:num>
  <w:num w:numId="5">
    <w:abstractNumId w:val="23"/>
  </w:num>
  <w:num w:numId="6">
    <w:abstractNumId w:val="29"/>
  </w:num>
  <w:num w:numId="7">
    <w:abstractNumId w:val="17"/>
  </w:num>
  <w:num w:numId="8">
    <w:abstractNumId w:val="16"/>
  </w:num>
  <w:num w:numId="9">
    <w:abstractNumId w:val="22"/>
  </w:num>
  <w:num w:numId="10">
    <w:abstractNumId w:val="4"/>
  </w:num>
  <w:num w:numId="11">
    <w:abstractNumId w:val="13"/>
  </w:num>
  <w:num w:numId="12">
    <w:abstractNumId w:val="21"/>
  </w:num>
  <w:num w:numId="13">
    <w:abstractNumId w:val="15"/>
  </w:num>
  <w:num w:numId="14">
    <w:abstractNumId w:val="27"/>
  </w:num>
  <w:num w:numId="15">
    <w:abstractNumId w:val="24"/>
  </w:num>
  <w:num w:numId="16">
    <w:abstractNumId w:val="14"/>
  </w:num>
  <w:num w:numId="17">
    <w:abstractNumId w:val="7"/>
  </w:num>
  <w:num w:numId="18">
    <w:abstractNumId w:val="8"/>
  </w:num>
  <w:num w:numId="19">
    <w:abstractNumId w:val="30"/>
  </w:num>
  <w:num w:numId="20">
    <w:abstractNumId w:val="28"/>
  </w:num>
  <w:num w:numId="21">
    <w:abstractNumId w:val="18"/>
  </w:num>
  <w:num w:numId="22">
    <w:abstractNumId w:val="11"/>
  </w:num>
  <w:num w:numId="23">
    <w:abstractNumId w:val="6"/>
  </w:num>
  <w:num w:numId="24">
    <w:abstractNumId w:val="9"/>
  </w:num>
  <w:num w:numId="25">
    <w:abstractNumId w:val="12"/>
  </w:num>
  <w:num w:numId="26">
    <w:abstractNumId w:val="0"/>
  </w:num>
  <w:num w:numId="27">
    <w:abstractNumId w:val="2"/>
  </w:num>
  <w:num w:numId="28">
    <w:abstractNumId w:val="5"/>
  </w:num>
  <w:num w:numId="29">
    <w:abstractNumId w:val="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1F"/>
    <w:rsid w:val="000C2C76"/>
    <w:rsid w:val="000D0087"/>
    <w:rsid w:val="00181360"/>
    <w:rsid w:val="002123B5"/>
    <w:rsid w:val="003077DB"/>
    <w:rsid w:val="004318E6"/>
    <w:rsid w:val="004B0B33"/>
    <w:rsid w:val="005124E1"/>
    <w:rsid w:val="005C6C1F"/>
    <w:rsid w:val="005F1B01"/>
    <w:rsid w:val="00805489"/>
    <w:rsid w:val="00896F8E"/>
    <w:rsid w:val="00921F67"/>
    <w:rsid w:val="009F5C04"/>
    <w:rsid w:val="00A31121"/>
    <w:rsid w:val="00AD25F4"/>
    <w:rsid w:val="00AE411B"/>
    <w:rsid w:val="00B03DA2"/>
    <w:rsid w:val="00D14F5E"/>
    <w:rsid w:val="00D27653"/>
    <w:rsid w:val="00E613A3"/>
    <w:rsid w:val="00E70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D3CAE-51EE-4565-B70B-1AFEA43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after="160" w:line="259" w:lineRule="auto"/>
      <w:jc w:val="both"/>
      <w:outlineLvl w:val="0"/>
    </w:pPr>
    <w:rPr>
      <w:rFonts w:ascii="Montserrat" w:eastAsia="Montserrat" w:hAnsi="Montserrat" w:cs="Montserrat"/>
      <w:b/>
      <w:color w:val="45818E"/>
      <w:sz w:val="46"/>
      <w:szCs w:val="46"/>
      <w:highlight w:val="white"/>
    </w:rPr>
  </w:style>
  <w:style w:type="paragraph" w:styleId="Titre2">
    <w:name w:val="heading 2"/>
    <w:basedOn w:val="Normal"/>
    <w:next w:val="Normal"/>
    <w:pPr>
      <w:keepNext/>
      <w:keepLines/>
      <w:spacing w:after="160" w:line="259" w:lineRule="auto"/>
      <w:jc w:val="both"/>
      <w:outlineLvl w:val="1"/>
    </w:pPr>
    <w:rPr>
      <w:rFonts w:ascii="Montserrat" w:eastAsia="Montserrat" w:hAnsi="Montserrat" w:cs="Montserrat"/>
      <w:color w:val="FFFFFF"/>
      <w:sz w:val="28"/>
      <w:szCs w:val="28"/>
      <w:shd w:val="clear" w:color="auto" w:fill="45818E"/>
    </w:rPr>
  </w:style>
  <w:style w:type="paragraph" w:styleId="Titre3">
    <w:name w:val="heading 3"/>
    <w:basedOn w:val="Normal"/>
    <w:next w:val="Normal"/>
    <w:pPr>
      <w:keepNext/>
      <w:keepLines/>
      <w:spacing w:after="160" w:line="259" w:lineRule="auto"/>
      <w:jc w:val="both"/>
      <w:outlineLvl w:val="2"/>
    </w:pPr>
    <w:rPr>
      <w:rFonts w:ascii="Montserrat" w:eastAsia="Montserrat" w:hAnsi="Montserrat" w:cs="Montserrat"/>
      <w:b/>
      <w:sz w:val="26"/>
      <w:szCs w:val="26"/>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160" w:line="259" w:lineRule="auto"/>
      <w:jc w:val="both"/>
    </w:pPr>
    <w:rPr>
      <w:rFonts w:ascii="Montserrat" w:eastAsia="Montserrat" w:hAnsi="Montserrat" w:cs="Montserrat"/>
      <w:b/>
      <w:color w:val="45818E"/>
      <w:sz w:val="46"/>
      <w:szCs w:val="46"/>
      <w:highlight w:val="white"/>
    </w:rPr>
  </w:style>
  <w:style w:type="paragraph" w:styleId="Sous-titre">
    <w:name w:val="Subtitle"/>
    <w:basedOn w:val="Normal"/>
    <w:next w:val="Normal"/>
    <w:pPr>
      <w:keepNext/>
      <w:keepLines/>
      <w:spacing w:after="160" w:line="259" w:lineRule="auto"/>
      <w:jc w:val="both"/>
    </w:pPr>
    <w:rPr>
      <w:rFonts w:ascii="Montserrat" w:eastAsia="Montserrat" w:hAnsi="Montserrat" w:cs="Montserrat"/>
      <w:color w:val="FFFFFF"/>
      <w:sz w:val="28"/>
      <w:szCs w:val="28"/>
      <w:shd w:val="clear" w:color="auto" w:fill="45818E"/>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5932-7C30-4BE2-A67C-A7A731EA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9476</Words>
  <Characters>52123</Characters>
  <Application>Microsoft Office Word</Application>
  <DocSecurity>0</DocSecurity>
  <Lines>434</Lines>
  <Paragraphs>122</Paragraphs>
  <ScaleCrop>false</ScaleCrop>
  <HeadingPairs>
    <vt:vector size="2" baseType="variant">
      <vt:variant>
        <vt:lpstr>Titre</vt:lpstr>
      </vt:variant>
      <vt:variant>
        <vt:i4>1</vt:i4>
      </vt:variant>
    </vt:vector>
  </HeadingPairs>
  <TitlesOfParts>
    <vt:vector size="1" baseType="lpstr">
      <vt:lpstr/>
    </vt:vector>
  </TitlesOfParts>
  <Company>DSI - TOURS METROPOLE VAL DE LOIRE - VILLE DE TOURS</Company>
  <LinksUpToDate>false</LinksUpToDate>
  <CharactersWithSpaces>61477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TO-DAC Direction Ostrowski M.</dc:creator>
  <cp:lastModifiedBy>TO-COMM Faugerolas S.</cp:lastModifiedBy>
  <cp:revision>2</cp:revision>
  <dcterms:created xsi:type="dcterms:W3CDTF">2024-06-17T12:23:00Z</dcterms:created>
  <dcterms:modified xsi:type="dcterms:W3CDTF">2024-06-17T12:23:00Z</dcterms:modified>
</cp:coreProperties>
</file>